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E62C0" w14:textId="77777777" w:rsidR="00F756B9" w:rsidRDefault="00F756B9" w:rsidP="00F756B9">
      <w:pPr>
        <w:spacing w:after="0" w:line="240" w:lineRule="auto"/>
        <w:rPr>
          <w:rFonts w:ascii="Arial" w:hAnsi="Arial" w:cs="Arial"/>
          <w:sz w:val="24"/>
          <w:szCs w:val="24"/>
        </w:rPr>
      </w:pPr>
    </w:p>
    <w:p w14:paraId="5C9558A2" w14:textId="77777777" w:rsidR="00F756B9" w:rsidRPr="00F756B9" w:rsidRDefault="00F756B9" w:rsidP="00F756B9">
      <w:pPr>
        <w:spacing w:after="0" w:line="240" w:lineRule="auto"/>
        <w:jc w:val="center"/>
        <w:rPr>
          <w:rFonts w:ascii="Arial" w:eastAsia="Times New Roman" w:hAnsi="Arial" w:cs="Arial"/>
          <w:b/>
          <w:noProof/>
          <w:sz w:val="24"/>
          <w:szCs w:val="20"/>
          <w:u w:val="single"/>
          <w:lang w:eastAsia="en-GB"/>
        </w:rPr>
      </w:pPr>
      <w:r w:rsidRPr="00F756B9">
        <w:rPr>
          <w:rFonts w:ascii="Arial" w:eastAsia="Times New Roman" w:hAnsi="Arial" w:cs="Arial"/>
          <w:b/>
          <w:noProof/>
          <w:sz w:val="24"/>
          <w:szCs w:val="20"/>
          <w:u w:val="single"/>
          <w:lang w:eastAsia="en-GB"/>
        </w:rPr>
        <w:drawing>
          <wp:inline distT="0" distB="0" distL="0" distR="0" wp14:anchorId="6082B412" wp14:editId="11431300">
            <wp:extent cx="2695575" cy="1076325"/>
            <wp:effectExtent l="0" t="0" r="0" b="0"/>
            <wp:docPr id="1" name="Picture 1" descr="JPEG KC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G KC HIGH 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5575" cy="1076325"/>
                    </a:xfrm>
                    <a:prstGeom prst="rect">
                      <a:avLst/>
                    </a:prstGeom>
                    <a:noFill/>
                    <a:ln>
                      <a:noFill/>
                    </a:ln>
                  </pic:spPr>
                </pic:pic>
              </a:graphicData>
            </a:graphic>
          </wp:inline>
        </w:drawing>
      </w:r>
    </w:p>
    <w:p w14:paraId="68762FC4" w14:textId="77777777" w:rsidR="00F756B9" w:rsidRPr="00F756B9" w:rsidRDefault="00F756B9" w:rsidP="00F756B9">
      <w:pPr>
        <w:spacing w:after="0" w:line="240" w:lineRule="auto"/>
        <w:jc w:val="center"/>
        <w:rPr>
          <w:rFonts w:ascii="Arial" w:eastAsia="Times New Roman" w:hAnsi="Arial" w:cs="Arial"/>
          <w:b/>
          <w:noProof/>
          <w:sz w:val="24"/>
          <w:szCs w:val="20"/>
          <w:u w:val="single"/>
          <w:lang w:eastAsia="en-GB"/>
        </w:rPr>
      </w:pPr>
    </w:p>
    <w:p w14:paraId="19136825" w14:textId="77777777" w:rsidR="00F756B9" w:rsidRPr="00F756B9" w:rsidRDefault="00F756B9" w:rsidP="00F756B9">
      <w:pPr>
        <w:spacing w:after="0" w:line="240" w:lineRule="auto"/>
        <w:jc w:val="center"/>
        <w:rPr>
          <w:rFonts w:ascii="Arial" w:eastAsia="Times New Roman" w:hAnsi="Arial" w:cs="Arial"/>
          <w:b/>
          <w:noProof/>
          <w:sz w:val="24"/>
          <w:szCs w:val="20"/>
          <w:u w:val="single"/>
          <w:lang w:eastAsia="en-GB"/>
        </w:rPr>
      </w:pPr>
    </w:p>
    <w:p w14:paraId="188F032C" w14:textId="024C7CAF" w:rsidR="00F756B9" w:rsidRPr="00F756B9" w:rsidRDefault="00F756B9" w:rsidP="00F756B9">
      <w:pPr>
        <w:spacing w:after="0" w:line="240" w:lineRule="auto"/>
        <w:jc w:val="center"/>
        <w:rPr>
          <w:rFonts w:ascii="Arial Bold" w:eastAsia="Times New Roman" w:hAnsi="Arial Bold" w:cs="Times New Roman"/>
          <w:b/>
          <w:caps/>
          <w:sz w:val="24"/>
          <w:szCs w:val="20"/>
          <w:lang w:eastAsia="en-GB"/>
        </w:rPr>
      </w:pPr>
      <w:r w:rsidRPr="00F756B9">
        <w:rPr>
          <w:rFonts w:ascii="Arial Bold" w:eastAsia="Times New Roman" w:hAnsi="Arial Bold" w:cs="Times New Roman"/>
          <w:b/>
          <w:caps/>
          <w:sz w:val="24"/>
          <w:szCs w:val="20"/>
          <w:lang w:eastAsia="en-GB"/>
        </w:rPr>
        <w:t xml:space="preserve">MINUTES OF THE </w:t>
      </w:r>
      <w:r w:rsidRPr="00F756B9">
        <w:rPr>
          <w:rFonts w:ascii="Arial Bold" w:eastAsia="Times New Roman" w:hAnsi="Arial Bold" w:cs="Times New Roman"/>
          <w:b/>
          <w:caps/>
          <w:sz w:val="24"/>
          <w:szCs w:val="20"/>
          <w:lang w:eastAsia="en-GB"/>
        </w:rPr>
        <w:fldChar w:fldCharType="begin"/>
      </w:r>
      <w:r w:rsidRPr="00F756B9">
        <w:rPr>
          <w:rFonts w:ascii="Arial Bold" w:eastAsia="Times New Roman" w:hAnsi="Arial Bold" w:cs="Times New Roman"/>
          <w:b/>
          <w:caps/>
          <w:sz w:val="24"/>
          <w:szCs w:val="20"/>
          <w:lang w:eastAsia="en-GB"/>
        </w:rPr>
        <w:instrText xml:space="preserve"> DOCPROPERTY  CommitteeName  \* MERGEFORMAT </w:instrText>
      </w:r>
      <w:r w:rsidRPr="00F756B9">
        <w:rPr>
          <w:rFonts w:ascii="Arial Bold" w:eastAsia="Times New Roman" w:hAnsi="Arial Bold" w:cs="Times New Roman"/>
          <w:b/>
          <w:caps/>
          <w:sz w:val="24"/>
          <w:szCs w:val="20"/>
          <w:lang w:eastAsia="en-GB"/>
        </w:rPr>
        <w:fldChar w:fldCharType="separate"/>
      </w:r>
      <w:r w:rsidRPr="00F756B9">
        <w:rPr>
          <w:rFonts w:ascii="Arial Bold" w:eastAsia="Times New Roman" w:hAnsi="Arial Bold" w:cs="Times New Roman"/>
          <w:b/>
          <w:caps/>
          <w:sz w:val="24"/>
          <w:szCs w:val="20"/>
          <w:lang w:eastAsia="en-GB"/>
        </w:rPr>
        <w:t>Agility Liaison Council</w:t>
      </w:r>
      <w:r w:rsidRPr="00F756B9">
        <w:rPr>
          <w:rFonts w:ascii="Arial Bold" w:eastAsia="Times New Roman" w:hAnsi="Arial Bold" w:cs="Times New Roman"/>
          <w:b/>
          <w:caps/>
          <w:sz w:val="24"/>
          <w:szCs w:val="20"/>
          <w:lang w:eastAsia="en-GB"/>
        </w:rPr>
        <w:fldChar w:fldCharType="end"/>
      </w:r>
      <w:r w:rsidRPr="00F756B9">
        <w:rPr>
          <w:rFonts w:ascii="Arial Bold" w:eastAsia="Times New Roman" w:hAnsi="Arial Bold" w:cs="Times New Roman"/>
          <w:b/>
          <w:caps/>
          <w:sz w:val="24"/>
          <w:szCs w:val="20"/>
          <w:lang w:eastAsia="en-GB"/>
        </w:rPr>
        <w:t xml:space="preserve"> MEETING HELD ON </w:t>
      </w:r>
      <w:r>
        <w:rPr>
          <w:rFonts w:ascii="Arial Bold" w:eastAsia="Times New Roman" w:hAnsi="Arial Bold" w:cs="Times New Roman"/>
          <w:b/>
          <w:caps/>
          <w:sz w:val="24"/>
          <w:szCs w:val="20"/>
          <w:lang w:eastAsia="en-GB"/>
        </w:rPr>
        <w:t xml:space="preserve">THURSDAY 18 JANUARY 2024 </w:t>
      </w:r>
      <w:r w:rsidRPr="00F756B9">
        <w:rPr>
          <w:rFonts w:ascii="Arial Bold" w:eastAsia="Times New Roman" w:hAnsi="Arial Bold" w:cs="Times New Roman"/>
          <w:b/>
          <w:caps/>
          <w:sz w:val="24"/>
          <w:szCs w:val="20"/>
          <w:lang w:eastAsia="en-GB"/>
        </w:rPr>
        <w:t xml:space="preserve">AT </w:t>
      </w:r>
      <w:r>
        <w:rPr>
          <w:rFonts w:ascii="Arial Bold" w:eastAsia="Times New Roman" w:hAnsi="Arial Bold" w:cs="Times New Roman"/>
          <w:b/>
          <w:caps/>
          <w:sz w:val="24"/>
          <w:szCs w:val="20"/>
          <w:lang w:eastAsia="en-GB"/>
        </w:rPr>
        <w:t>10.30AM VIA MICROSOFT TEAMS</w:t>
      </w:r>
    </w:p>
    <w:p w14:paraId="41797D82" w14:textId="77777777" w:rsidR="00F756B9" w:rsidRPr="00F756B9" w:rsidRDefault="00F756B9" w:rsidP="00F756B9">
      <w:pPr>
        <w:spacing w:after="0" w:line="240" w:lineRule="auto"/>
        <w:rPr>
          <w:rFonts w:ascii="Arial" w:eastAsia="Times New Roman" w:hAnsi="Arial" w:cs="Times New Roman"/>
          <w:sz w:val="24"/>
          <w:szCs w:val="20"/>
          <w:lang w:eastAsia="en-GB"/>
        </w:rPr>
      </w:pPr>
    </w:p>
    <w:p w14:paraId="6CD0CBDA" w14:textId="77777777" w:rsidR="00F756B9" w:rsidRPr="00F756B9" w:rsidRDefault="00F756B9" w:rsidP="00F756B9">
      <w:pPr>
        <w:spacing w:after="0" w:line="240" w:lineRule="auto"/>
        <w:rPr>
          <w:rFonts w:ascii="Arial" w:eastAsia="Times New Roman" w:hAnsi="Arial" w:cs="Times New Roman"/>
          <w:b/>
          <w:bCs/>
          <w:sz w:val="24"/>
          <w:szCs w:val="20"/>
          <w:u w:val="single"/>
          <w:lang w:eastAsia="en-GB"/>
        </w:rPr>
      </w:pPr>
    </w:p>
    <w:p w14:paraId="2E24A5E6" w14:textId="77777777" w:rsidR="004B27C4" w:rsidRPr="00404A98" w:rsidRDefault="004B27C4" w:rsidP="004B27C4">
      <w:pPr>
        <w:spacing w:after="0" w:line="240" w:lineRule="auto"/>
        <w:textAlignment w:val="baseline"/>
        <w:rPr>
          <w:rFonts w:ascii="Times New Roman" w:eastAsia="Times New Roman" w:hAnsi="Times New Roman" w:cs="Times New Roman"/>
          <w:sz w:val="24"/>
          <w:szCs w:val="24"/>
          <w:lang w:eastAsia="en-GB"/>
        </w:rPr>
      </w:pPr>
      <w:r w:rsidRPr="00404A98">
        <w:rPr>
          <w:rFonts w:ascii="Arial" w:eastAsia="Times New Roman" w:hAnsi="Arial" w:cs="Arial"/>
          <w:b/>
          <w:bCs/>
          <w:sz w:val="24"/>
          <w:szCs w:val="24"/>
          <w:u w:val="single"/>
          <w:lang w:eastAsia="en-GB"/>
        </w:rPr>
        <w:t>PRESENT</w:t>
      </w:r>
      <w:r w:rsidRPr="00404A98">
        <w:rPr>
          <w:rFonts w:ascii="Arial" w:eastAsia="Times New Roman" w:hAnsi="Arial" w:cs="Arial"/>
          <w:sz w:val="24"/>
          <w:szCs w:val="24"/>
          <w:lang w:eastAsia="en-GB"/>
        </w:rPr>
        <w:t> </w:t>
      </w:r>
    </w:p>
    <w:p w14:paraId="4EFD2ED6" w14:textId="77777777" w:rsidR="004B27C4" w:rsidRPr="00404A98" w:rsidRDefault="004B27C4" w:rsidP="004B27C4">
      <w:pPr>
        <w:spacing w:after="0" w:line="240" w:lineRule="auto"/>
        <w:textAlignment w:val="baseline"/>
        <w:rPr>
          <w:rFonts w:ascii="Times New Roman" w:eastAsia="Times New Roman" w:hAnsi="Times New Roman" w:cs="Times New Roman"/>
          <w:sz w:val="24"/>
          <w:szCs w:val="24"/>
          <w:lang w:eastAsia="en-GB"/>
        </w:rPr>
      </w:pPr>
      <w:r w:rsidRPr="00404A98">
        <w:rPr>
          <w:rFonts w:ascii="Arial" w:eastAsia="Times New Roman" w:hAnsi="Arial" w:cs="Arial"/>
          <w:sz w:val="24"/>
          <w:szCs w:val="24"/>
          <w:lang w:eastAsia="en-GB"/>
        </w:rPr>
        <w:t> </w:t>
      </w:r>
    </w:p>
    <w:p w14:paraId="61FAB01E" w14:textId="77777777" w:rsidR="004B27C4" w:rsidRPr="004B27C4" w:rsidRDefault="004B27C4" w:rsidP="004B27C4">
      <w:pPr>
        <w:spacing w:after="0" w:line="240" w:lineRule="auto"/>
        <w:ind w:firstLine="720"/>
        <w:textAlignment w:val="baseline"/>
        <w:rPr>
          <w:rFonts w:ascii="Times New Roman" w:eastAsia="Times New Roman" w:hAnsi="Times New Roman" w:cs="Times New Roman"/>
          <w:sz w:val="24"/>
          <w:szCs w:val="24"/>
          <w:lang w:eastAsia="en-GB"/>
        </w:rPr>
      </w:pPr>
      <w:r w:rsidRPr="004B27C4">
        <w:rPr>
          <w:rFonts w:ascii="Arial" w:eastAsia="Times New Roman" w:hAnsi="Arial" w:cs="Arial"/>
          <w:sz w:val="24"/>
          <w:szCs w:val="24"/>
          <w:lang w:eastAsia="en-GB"/>
        </w:rPr>
        <w:t>Ms J Bale</w:t>
      </w:r>
      <w:r w:rsidRPr="004B27C4">
        <w:rPr>
          <w:rFonts w:ascii="Calibri" w:eastAsia="Times New Roman" w:hAnsi="Calibri" w:cs="Calibri"/>
          <w:sz w:val="24"/>
          <w:szCs w:val="24"/>
          <w:lang w:eastAsia="en-GB"/>
        </w:rPr>
        <w:tab/>
      </w:r>
      <w:r w:rsidRPr="004B27C4">
        <w:rPr>
          <w:rFonts w:ascii="Calibri" w:eastAsia="Times New Roman" w:hAnsi="Calibri" w:cs="Calibri"/>
          <w:lang w:eastAsia="en-GB"/>
        </w:rPr>
        <w:tab/>
      </w:r>
      <w:r w:rsidRPr="004B27C4">
        <w:rPr>
          <w:rFonts w:ascii="Calibri" w:eastAsia="Times New Roman" w:hAnsi="Calibri" w:cs="Calibri"/>
          <w:lang w:eastAsia="en-GB"/>
        </w:rPr>
        <w:tab/>
      </w:r>
      <w:r w:rsidRPr="004B27C4">
        <w:rPr>
          <w:rFonts w:ascii="Arial" w:eastAsia="Times New Roman" w:hAnsi="Arial" w:cs="Arial"/>
          <w:sz w:val="24"/>
          <w:szCs w:val="24"/>
          <w:lang w:eastAsia="en-GB"/>
        </w:rPr>
        <w:t>South East/East Anglia </w:t>
      </w:r>
    </w:p>
    <w:p w14:paraId="694349B6" w14:textId="77777777" w:rsidR="004B27C4" w:rsidRPr="004B27C4" w:rsidRDefault="004B27C4" w:rsidP="004B27C4">
      <w:pPr>
        <w:spacing w:after="0" w:line="240" w:lineRule="auto"/>
        <w:ind w:firstLine="720"/>
        <w:textAlignment w:val="baseline"/>
        <w:rPr>
          <w:rFonts w:ascii="Times New Roman" w:eastAsia="Times New Roman" w:hAnsi="Times New Roman" w:cs="Times New Roman"/>
          <w:sz w:val="24"/>
          <w:szCs w:val="24"/>
          <w:lang w:eastAsia="en-GB"/>
        </w:rPr>
      </w:pPr>
      <w:r w:rsidRPr="004B27C4">
        <w:rPr>
          <w:rFonts w:ascii="Arial" w:eastAsia="Times New Roman" w:hAnsi="Arial" w:cs="Arial"/>
          <w:sz w:val="24"/>
          <w:szCs w:val="24"/>
          <w:lang w:eastAsia="en-GB"/>
        </w:rPr>
        <w:t>Mrs E Bostock</w:t>
      </w:r>
      <w:r w:rsidRPr="004B27C4">
        <w:rPr>
          <w:rFonts w:ascii="Calibri" w:eastAsia="Times New Roman" w:hAnsi="Calibri" w:cs="Calibri"/>
          <w:sz w:val="24"/>
          <w:szCs w:val="24"/>
          <w:lang w:eastAsia="en-GB"/>
        </w:rPr>
        <w:tab/>
      </w:r>
      <w:r w:rsidRPr="004B27C4">
        <w:rPr>
          <w:rFonts w:ascii="Calibri" w:eastAsia="Times New Roman" w:hAnsi="Calibri" w:cs="Calibri"/>
          <w:lang w:eastAsia="en-GB"/>
        </w:rPr>
        <w:tab/>
      </w:r>
      <w:r w:rsidRPr="004B27C4">
        <w:rPr>
          <w:rFonts w:ascii="Arial" w:eastAsia="Times New Roman" w:hAnsi="Arial" w:cs="Arial"/>
          <w:sz w:val="24"/>
          <w:szCs w:val="24"/>
          <w:lang w:eastAsia="en-GB"/>
        </w:rPr>
        <w:t>South East/East Anglia  </w:t>
      </w:r>
    </w:p>
    <w:p w14:paraId="727CA6D8" w14:textId="77777777" w:rsidR="00884F12" w:rsidRDefault="004B27C4" w:rsidP="004B27C4">
      <w:pPr>
        <w:spacing w:after="0" w:line="240" w:lineRule="auto"/>
        <w:ind w:firstLine="720"/>
        <w:textAlignment w:val="baseline"/>
        <w:rPr>
          <w:rFonts w:ascii="Arial" w:eastAsia="Times New Roman" w:hAnsi="Arial" w:cs="Arial"/>
          <w:sz w:val="24"/>
          <w:szCs w:val="24"/>
          <w:lang w:eastAsia="en-GB"/>
        </w:rPr>
      </w:pPr>
      <w:r w:rsidRPr="004B27C4">
        <w:rPr>
          <w:rFonts w:ascii="Arial" w:eastAsia="Times New Roman" w:hAnsi="Arial" w:cs="Arial"/>
          <w:sz w:val="24"/>
          <w:szCs w:val="24"/>
          <w:lang w:eastAsia="en-GB"/>
        </w:rPr>
        <w:t>Mr A Dornford-Smith</w:t>
      </w:r>
      <w:r w:rsidRPr="004B27C4">
        <w:rPr>
          <w:rFonts w:ascii="Calibri" w:eastAsia="Times New Roman" w:hAnsi="Calibri" w:cs="Calibri"/>
          <w:sz w:val="24"/>
          <w:szCs w:val="24"/>
          <w:lang w:eastAsia="en-GB"/>
        </w:rPr>
        <w:tab/>
      </w:r>
      <w:r w:rsidRPr="004B27C4">
        <w:rPr>
          <w:rFonts w:ascii="Arial" w:eastAsia="Times New Roman" w:hAnsi="Arial" w:cs="Arial"/>
          <w:sz w:val="24"/>
          <w:szCs w:val="24"/>
          <w:lang w:eastAsia="en-GB"/>
        </w:rPr>
        <w:t>Northern Ireland</w:t>
      </w:r>
    </w:p>
    <w:p w14:paraId="37F292D9" w14:textId="21DC41AF" w:rsidR="004B27C4" w:rsidRPr="004B27C4" w:rsidRDefault="00D36C95" w:rsidP="00D36C95">
      <w:pPr>
        <w:spacing w:after="0" w:line="240" w:lineRule="auto"/>
        <w:ind w:firstLine="720"/>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Mrs J Gardner</w:t>
      </w:r>
      <w:r>
        <w:rPr>
          <w:rFonts w:ascii="Arial" w:eastAsia="Times New Roman" w:hAnsi="Arial" w:cs="Arial"/>
          <w:sz w:val="24"/>
          <w:szCs w:val="24"/>
          <w:lang w:eastAsia="en-GB"/>
        </w:rPr>
        <w:tab/>
      </w:r>
      <w:r>
        <w:rPr>
          <w:rFonts w:ascii="Arial" w:eastAsia="Times New Roman" w:hAnsi="Arial" w:cs="Arial"/>
          <w:sz w:val="24"/>
          <w:szCs w:val="24"/>
          <w:lang w:eastAsia="en-GB"/>
        </w:rPr>
        <w:tab/>
      </w:r>
      <w:r w:rsidR="004B27C4" w:rsidRPr="004B27C4">
        <w:rPr>
          <w:rFonts w:ascii="Arial" w:eastAsia="Times New Roman" w:hAnsi="Arial" w:cs="Arial"/>
          <w:sz w:val="24"/>
          <w:szCs w:val="24"/>
          <w:lang w:eastAsia="en-GB"/>
        </w:rPr>
        <w:t>Midlands</w:t>
      </w:r>
    </w:p>
    <w:p w14:paraId="6FF861ED" w14:textId="1170CA48" w:rsidR="004B27C4" w:rsidRPr="004B27C4" w:rsidRDefault="00D36C95" w:rsidP="004B27C4">
      <w:pPr>
        <w:spacing w:after="0" w:line="240" w:lineRule="auto"/>
        <w:ind w:firstLine="720"/>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 xml:space="preserve">Ms D </w:t>
      </w:r>
      <w:proofErr w:type="spellStart"/>
      <w:r>
        <w:rPr>
          <w:rFonts w:ascii="Arial" w:eastAsia="Times New Roman" w:hAnsi="Arial" w:cs="Arial"/>
          <w:sz w:val="24"/>
          <w:szCs w:val="24"/>
          <w:lang w:eastAsia="en-GB"/>
        </w:rPr>
        <w:t>Tedds</w:t>
      </w:r>
      <w:proofErr w:type="spellEnd"/>
      <w:r>
        <w:rPr>
          <w:rFonts w:ascii="Arial" w:eastAsia="Times New Roman" w:hAnsi="Arial" w:cs="Arial"/>
          <w:sz w:val="24"/>
          <w:szCs w:val="24"/>
          <w:lang w:eastAsia="en-GB"/>
        </w:rPr>
        <w:tab/>
      </w:r>
      <w:r w:rsidR="004B27C4" w:rsidRPr="004B27C4">
        <w:rPr>
          <w:rFonts w:ascii="Calibri" w:eastAsia="Times New Roman" w:hAnsi="Calibri" w:cs="Calibri"/>
          <w:sz w:val="24"/>
          <w:szCs w:val="24"/>
          <w:lang w:eastAsia="en-GB"/>
        </w:rPr>
        <w:tab/>
      </w:r>
      <w:r w:rsidR="004B27C4" w:rsidRPr="004B27C4">
        <w:rPr>
          <w:rFonts w:ascii="Calibri" w:eastAsia="Times New Roman" w:hAnsi="Calibri" w:cs="Calibri"/>
          <w:lang w:eastAsia="en-GB"/>
        </w:rPr>
        <w:tab/>
      </w:r>
      <w:r w:rsidR="004B27C4" w:rsidRPr="004B27C4">
        <w:rPr>
          <w:rFonts w:ascii="Arial" w:eastAsia="Times New Roman" w:hAnsi="Arial" w:cs="Arial"/>
          <w:sz w:val="24"/>
          <w:szCs w:val="24"/>
          <w:lang w:eastAsia="en-GB"/>
        </w:rPr>
        <w:t>Midlands </w:t>
      </w:r>
    </w:p>
    <w:p w14:paraId="26D1ABCC" w14:textId="77777777" w:rsidR="004B27C4" w:rsidRPr="004B27C4" w:rsidRDefault="004B27C4" w:rsidP="004B27C4">
      <w:pPr>
        <w:spacing w:after="0" w:line="240" w:lineRule="auto"/>
        <w:ind w:firstLine="720"/>
        <w:textAlignment w:val="baseline"/>
        <w:rPr>
          <w:rFonts w:ascii="Times New Roman" w:eastAsia="Times New Roman" w:hAnsi="Times New Roman" w:cs="Times New Roman"/>
          <w:sz w:val="24"/>
          <w:szCs w:val="24"/>
          <w:lang w:eastAsia="en-GB"/>
        </w:rPr>
      </w:pPr>
      <w:r w:rsidRPr="004B27C4">
        <w:rPr>
          <w:rFonts w:ascii="Arial" w:eastAsia="Times New Roman" w:hAnsi="Arial" w:cs="Arial"/>
          <w:sz w:val="24"/>
          <w:szCs w:val="24"/>
          <w:lang w:eastAsia="en-GB"/>
        </w:rPr>
        <w:t>Mr J Hallam</w:t>
      </w:r>
      <w:r w:rsidRPr="004B27C4">
        <w:rPr>
          <w:rFonts w:ascii="Calibri" w:eastAsia="Times New Roman" w:hAnsi="Calibri" w:cs="Calibri"/>
          <w:sz w:val="24"/>
          <w:szCs w:val="24"/>
          <w:lang w:eastAsia="en-GB"/>
        </w:rPr>
        <w:tab/>
      </w:r>
      <w:r w:rsidRPr="004B27C4">
        <w:rPr>
          <w:rFonts w:ascii="Calibri" w:eastAsia="Times New Roman" w:hAnsi="Calibri" w:cs="Calibri"/>
          <w:lang w:eastAsia="en-GB"/>
        </w:rPr>
        <w:tab/>
      </w:r>
      <w:r w:rsidRPr="004B27C4">
        <w:rPr>
          <w:rFonts w:ascii="Calibri" w:eastAsia="Times New Roman" w:hAnsi="Calibri" w:cs="Calibri"/>
          <w:lang w:eastAsia="en-GB"/>
        </w:rPr>
        <w:tab/>
      </w:r>
      <w:r w:rsidRPr="004B27C4">
        <w:rPr>
          <w:rFonts w:ascii="Arial" w:eastAsia="Times New Roman" w:hAnsi="Arial" w:cs="Arial"/>
          <w:sz w:val="24"/>
          <w:szCs w:val="24"/>
          <w:lang w:eastAsia="en-GB"/>
        </w:rPr>
        <w:t>South/South West </w:t>
      </w:r>
    </w:p>
    <w:p w14:paraId="54B87DC3" w14:textId="77777777" w:rsidR="004B27C4" w:rsidRPr="004B27C4" w:rsidRDefault="004B27C4" w:rsidP="004B27C4">
      <w:pPr>
        <w:spacing w:after="0" w:line="240" w:lineRule="auto"/>
        <w:ind w:firstLine="720"/>
        <w:textAlignment w:val="baseline"/>
        <w:rPr>
          <w:rFonts w:ascii="Times New Roman" w:eastAsia="Times New Roman" w:hAnsi="Times New Roman" w:cs="Times New Roman"/>
          <w:sz w:val="24"/>
          <w:szCs w:val="24"/>
          <w:lang w:eastAsia="en-GB"/>
        </w:rPr>
      </w:pPr>
      <w:r w:rsidRPr="004B27C4">
        <w:rPr>
          <w:rFonts w:ascii="Arial" w:eastAsia="Times New Roman" w:hAnsi="Arial" w:cs="Arial"/>
          <w:sz w:val="24"/>
          <w:szCs w:val="24"/>
          <w:lang w:eastAsia="en-GB"/>
        </w:rPr>
        <w:t>Mr M Hallam</w:t>
      </w:r>
      <w:r w:rsidRPr="004B27C4">
        <w:rPr>
          <w:rFonts w:ascii="Calibri" w:eastAsia="Times New Roman" w:hAnsi="Calibri" w:cs="Calibri"/>
          <w:sz w:val="24"/>
          <w:szCs w:val="24"/>
          <w:lang w:eastAsia="en-GB"/>
        </w:rPr>
        <w:tab/>
      </w:r>
      <w:r w:rsidRPr="004B27C4">
        <w:rPr>
          <w:rFonts w:ascii="Calibri" w:eastAsia="Times New Roman" w:hAnsi="Calibri" w:cs="Calibri"/>
          <w:lang w:eastAsia="en-GB"/>
        </w:rPr>
        <w:tab/>
      </w:r>
      <w:r w:rsidRPr="004B27C4">
        <w:rPr>
          <w:rFonts w:ascii="Calibri" w:eastAsia="Times New Roman" w:hAnsi="Calibri" w:cs="Calibri"/>
          <w:lang w:eastAsia="en-GB"/>
        </w:rPr>
        <w:tab/>
      </w:r>
      <w:r w:rsidRPr="004B27C4">
        <w:rPr>
          <w:rFonts w:ascii="Arial" w:eastAsia="Times New Roman" w:hAnsi="Arial" w:cs="Arial"/>
          <w:sz w:val="24"/>
          <w:szCs w:val="24"/>
          <w:lang w:eastAsia="en-GB"/>
        </w:rPr>
        <w:t>North West </w:t>
      </w:r>
    </w:p>
    <w:p w14:paraId="44BD74B6" w14:textId="77777777" w:rsidR="004B27C4" w:rsidRPr="004B27C4" w:rsidRDefault="004B27C4" w:rsidP="004B27C4">
      <w:pPr>
        <w:spacing w:after="0" w:line="240" w:lineRule="auto"/>
        <w:ind w:firstLine="720"/>
        <w:textAlignment w:val="baseline"/>
        <w:rPr>
          <w:rFonts w:ascii="Times New Roman" w:eastAsia="Times New Roman" w:hAnsi="Times New Roman" w:cs="Times New Roman"/>
          <w:sz w:val="24"/>
          <w:szCs w:val="24"/>
          <w:lang w:eastAsia="en-GB"/>
        </w:rPr>
      </w:pPr>
      <w:r w:rsidRPr="004B27C4">
        <w:rPr>
          <w:rFonts w:ascii="Arial" w:eastAsia="Times New Roman" w:hAnsi="Arial" w:cs="Arial"/>
          <w:sz w:val="24"/>
          <w:szCs w:val="24"/>
          <w:lang w:eastAsia="en-GB"/>
        </w:rPr>
        <w:t>Mrs S Hawkswell</w:t>
      </w:r>
      <w:r w:rsidRPr="004B27C4">
        <w:rPr>
          <w:rFonts w:ascii="Calibri" w:eastAsia="Times New Roman" w:hAnsi="Calibri" w:cs="Calibri"/>
          <w:sz w:val="24"/>
          <w:szCs w:val="24"/>
          <w:lang w:eastAsia="en-GB"/>
        </w:rPr>
        <w:tab/>
      </w:r>
      <w:r w:rsidRPr="004B27C4">
        <w:rPr>
          <w:rFonts w:ascii="Calibri" w:eastAsia="Times New Roman" w:hAnsi="Calibri" w:cs="Calibri"/>
          <w:lang w:eastAsia="en-GB"/>
        </w:rPr>
        <w:tab/>
      </w:r>
      <w:r w:rsidRPr="004B27C4">
        <w:rPr>
          <w:rFonts w:ascii="Arial" w:eastAsia="Times New Roman" w:hAnsi="Arial" w:cs="Arial"/>
          <w:sz w:val="24"/>
          <w:szCs w:val="24"/>
          <w:lang w:eastAsia="en-GB"/>
        </w:rPr>
        <w:t>Scotland </w:t>
      </w:r>
    </w:p>
    <w:p w14:paraId="33333FE9" w14:textId="76C0E35F" w:rsidR="004B27C4" w:rsidRPr="004B27C4" w:rsidRDefault="00D36C95" w:rsidP="004B27C4">
      <w:pPr>
        <w:spacing w:after="0" w:line="240" w:lineRule="auto"/>
        <w:ind w:firstLine="720"/>
        <w:textAlignment w:val="baseline"/>
        <w:rPr>
          <w:rFonts w:ascii="Arial" w:eastAsia="Times New Roman" w:hAnsi="Arial" w:cs="Arial"/>
          <w:sz w:val="24"/>
          <w:szCs w:val="24"/>
          <w:lang w:eastAsia="en-GB"/>
        </w:rPr>
      </w:pPr>
      <w:r>
        <w:rPr>
          <w:rFonts w:ascii="Arial" w:eastAsia="Times New Roman" w:hAnsi="Arial" w:cs="Arial"/>
          <w:sz w:val="24"/>
          <w:szCs w:val="24"/>
          <w:lang w:eastAsia="en-GB"/>
        </w:rPr>
        <w:t>Ms T Davies</w:t>
      </w:r>
      <w:r w:rsidR="004B27C4" w:rsidRPr="004B27C4">
        <w:rPr>
          <w:rFonts w:ascii="Calibri" w:eastAsia="Times New Roman" w:hAnsi="Calibri" w:cs="Calibri"/>
          <w:sz w:val="24"/>
          <w:szCs w:val="24"/>
          <w:lang w:eastAsia="en-GB"/>
        </w:rPr>
        <w:tab/>
      </w:r>
      <w:r w:rsidR="004B27C4" w:rsidRPr="004B27C4">
        <w:rPr>
          <w:rFonts w:ascii="Calibri" w:eastAsia="Times New Roman" w:hAnsi="Calibri" w:cs="Calibri"/>
          <w:lang w:eastAsia="en-GB"/>
        </w:rPr>
        <w:tab/>
      </w:r>
      <w:r>
        <w:rPr>
          <w:rFonts w:ascii="Calibri" w:eastAsia="Times New Roman" w:hAnsi="Calibri" w:cs="Calibri"/>
          <w:lang w:eastAsia="en-GB"/>
        </w:rPr>
        <w:tab/>
      </w:r>
      <w:r w:rsidR="004B27C4" w:rsidRPr="004B27C4">
        <w:rPr>
          <w:rFonts w:ascii="Arial" w:eastAsia="Times New Roman" w:hAnsi="Arial" w:cs="Arial"/>
          <w:sz w:val="24"/>
          <w:szCs w:val="24"/>
          <w:lang w:eastAsia="en-GB"/>
        </w:rPr>
        <w:t>North East</w:t>
      </w:r>
    </w:p>
    <w:p w14:paraId="5027A6A9" w14:textId="60DFA5C7" w:rsidR="004B27C4" w:rsidRPr="004B27C4" w:rsidRDefault="00D36C95" w:rsidP="004B27C4">
      <w:pPr>
        <w:spacing w:after="0" w:line="240" w:lineRule="auto"/>
        <w:ind w:firstLine="720"/>
        <w:textAlignment w:val="baseline"/>
        <w:rPr>
          <w:rFonts w:ascii="Times New Roman" w:eastAsia="Times New Roman" w:hAnsi="Times New Roman" w:cs="Times New Roman"/>
          <w:sz w:val="24"/>
          <w:szCs w:val="24"/>
          <w:lang w:eastAsia="en-GB"/>
        </w:rPr>
      </w:pPr>
      <w:r w:rsidRPr="004B27C4">
        <w:rPr>
          <w:rFonts w:ascii="Arial" w:eastAsia="Times New Roman" w:hAnsi="Arial" w:cs="Arial"/>
          <w:sz w:val="24"/>
          <w:szCs w:val="24"/>
          <w:lang w:eastAsia="en-GB"/>
        </w:rPr>
        <w:t>Mrs E Laing-Kay</w:t>
      </w:r>
      <w:r w:rsidR="004B27C4" w:rsidRPr="004B27C4">
        <w:rPr>
          <w:rFonts w:ascii="Arial" w:eastAsia="Times New Roman" w:hAnsi="Arial" w:cs="Arial"/>
          <w:sz w:val="24"/>
          <w:szCs w:val="24"/>
          <w:lang w:eastAsia="en-GB"/>
        </w:rPr>
        <w:tab/>
      </w:r>
      <w:r w:rsidR="004B27C4" w:rsidRPr="004B27C4">
        <w:rPr>
          <w:rFonts w:ascii="Arial" w:eastAsia="Times New Roman" w:hAnsi="Arial" w:cs="Arial"/>
          <w:sz w:val="24"/>
          <w:szCs w:val="24"/>
          <w:lang w:eastAsia="en-GB"/>
        </w:rPr>
        <w:tab/>
        <w:t>North East</w:t>
      </w:r>
      <w:r w:rsidR="004B27C4" w:rsidRPr="004B27C4">
        <w:rPr>
          <w:rFonts w:ascii="Arial" w:eastAsia="Times New Roman" w:hAnsi="Arial" w:cs="Arial"/>
          <w:sz w:val="24"/>
          <w:szCs w:val="24"/>
          <w:lang w:eastAsia="en-GB"/>
        </w:rPr>
        <w:tab/>
      </w:r>
    </w:p>
    <w:p w14:paraId="1C317325" w14:textId="77777777" w:rsidR="004B27C4" w:rsidRPr="004B27C4" w:rsidRDefault="004B27C4" w:rsidP="004B27C4">
      <w:pPr>
        <w:spacing w:after="0" w:line="240" w:lineRule="auto"/>
        <w:ind w:firstLine="720"/>
        <w:textAlignment w:val="baseline"/>
        <w:rPr>
          <w:rFonts w:ascii="Times New Roman" w:eastAsia="Times New Roman" w:hAnsi="Times New Roman" w:cs="Times New Roman"/>
          <w:sz w:val="24"/>
          <w:szCs w:val="24"/>
          <w:lang w:eastAsia="en-GB"/>
        </w:rPr>
      </w:pPr>
      <w:r w:rsidRPr="004B27C4">
        <w:rPr>
          <w:rFonts w:ascii="Arial" w:eastAsia="Times New Roman" w:hAnsi="Arial" w:cs="Arial"/>
          <w:sz w:val="24"/>
          <w:szCs w:val="24"/>
          <w:lang w:eastAsia="en-GB"/>
        </w:rPr>
        <w:t>Mrs S Robinson</w:t>
      </w:r>
      <w:r w:rsidRPr="004B27C4">
        <w:rPr>
          <w:rFonts w:ascii="Calibri" w:eastAsia="Times New Roman" w:hAnsi="Calibri" w:cs="Calibri"/>
          <w:sz w:val="24"/>
          <w:szCs w:val="24"/>
          <w:lang w:eastAsia="en-GB"/>
        </w:rPr>
        <w:tab/>
      </w:r>
      <w:r w:rsidRPr="004B27C4">
        <w:rPr>
          <w:rFonts w:ascii="Calibri" w:eastAsia="Times New Roman" w:hAnsi="Calibri" w:cs="Calibri"/>
          <w:lang w:eastAsia="en-GB"/>
        </w:rPr>
        <w:tab/>
      </w:r>
      <w:r w:rsidRPr="004B27C4">
        <w:rPr>
          <w:rFonts w:ascii="Arial" w:eastAsia="Times New Roman" w:hAnsi="Arial" w:cs="Arial"/>
          <w:sz w:val="24"/>
          <w:szCs w:val="24"/>
          <w:lang w:eastAsia="en-GB"/>
        </w:rPr>
        <w:t>Wales </w:t>
      </w:r>
    </w:p>
    <w:p w14:paraId="301B0C70" w14:textId="77777777" w:rsidR="004B27C4" w:rsidRPr="004B27C4" w:rsidRDefault="004B27C4" w:rsidP="004B27C4">
      <w:pPr>
        <w:spacing w:after="0" w:line="240" w:lineRule="auto"/>
        <w:ind w:firstLine="720"/>
        <w:textAlignment w:val="baseline"/>
        <w:rPr>
          <w:rFonts w:ascii="Times New Roman" w:eastAsia="Times New Roman" w:hAnsi="Times New Roman" w:cs="Times New Roman"/>
          <w:sz w:val="24"/>
          <w:szCs w:val="24"/>
          <w:lang w:eastAsia="en-GB"/>
        </w:rPr>
      </w:pPr>
      <w:r w:rsidRPr="004B27C4">
        <w:rPr>
          <w:rFonts w:ascii="Arial" w:eastAsia="Times New Roman" w:hAnsi="Arial" w:cs="Arial"/>
          <w:sz w:val="24"/>
          <w:szCs w:val="24"/>
          <w:lang w:eastAsia="en-GB"/>
        </w:rPr>
        <w:t>Miss R Sargent</w:t>
      </w:r>
      <w:r w:rsidRPr="004B27C4">
        <w:rPr>
          <w:rFonts w:ascii="Calibri" w:eastAsia="Times New Roman" w:hAnsi="Calibri" w:cs="Calibri"/>
          <w:sz w:val="24"/>
          <w:szCs w:val="24"/>
          <w:lang w:eastAsia="en-GB"/>
        </w:rPr>
        <w:tab/>
      </w:r>
      <w:r w:rsidRPr="004B27C4">
        <w:rPr>
          <w:rFonts w:ascii="Calibri" w:eastAsia="Times New Roman" w:hAnsi="Calibri" w:cs="Calibri"/>
          <w:lang w:eastAsia="en-GB"/>
        </w:rPr>
        <w:tab/>
      </w:r>
      <w:r w:rsidRPr="004B27C4">
        <w:rPr>
          <w:rFonts w:ascii="Arial" w:eastAsia="Times New Roman" w:hAnsi="Arial" w:cs="Arial"/>
          <w:sz w:val="24"/>
          <w:szCs w:val="24"/>
          <w:lang w:eastAsia="en-GB"/>
        </w:rPr>
        <w:t>North West </w:t>
      </w:r>
    </w:p>
    <w:p w14:paraId="18B8EECB" w14:textId="77777777" w:rsidR="004B27C4" w:rsidRPr="00404A98" w:rsidRDefault="004B27C4" w:rsidP="004B27C4">
      <w:pPr>
        <w:spacing w:after="0" w:line="240" w:lineRule="auto"/>
        <w:ind w:firstLine="720"/>
        <w:textAlignment w:val="baseline"/>
        <w:rPr>
          <w:rFonts w:ascii="Times New Roman" w:eastAsia="Times New Roman" w:hAnsi="Times New Roman" w:cs="Times New Roman"/>
          <w:sz w:val="24"/>
          <w:szCs w:val="24"/>
          <w:lang w:eastAsia="en-GB"/>
        </w:rPr>
      </w:pPr>
      <w:r w:rsidRPr="004B27C4">
        <w:rPr>
          <w:rFonts w:ascii="Arial" w:eastAsia="Times New Roman" w:hAnsi="Arial" w:cs="Arial"/>
          <w:sz w:val="24"/>
          <w:szCs w:val="24"/>
          <w:lang w:eastAsia="en-GB"/>
        </w:rPr>
        <w:t>Mr M Tait</w:t>
      </w:r>
      <w:r w:rsidRPr="004B27C4">
        <w:rPr>
          <w:rFonts w:ascii="Calibri" w:eastAsia="Times New Roman" w:hAnsi="Calibri" w:cs="Calibri"/>
          <w:sz w:val="24"/>
          <w:szCs w:val="24"/>
          <w:lang w:eastAsia="en-GB"/>
        </w:rPr>
        <w:tab/>
      </w:r>
      <w:r w:rsidRPr="004B27C4">
        <w:rPr>
          <w:rFonts w:ascii="Calibri" w:eastAsia="Times New Roman" w:hAnsi="Calibri" w:cs="Calibri"/>
          <w:lang w:eastAsia="en-GB"/>
        </w:rPr>
        <w:tab/>
      </w:r>
      <w:r w:rsidRPr="004B27C4">
        <w:rPr>
          <w:rFonts w:ascii="Calibri" w:eastAsia="Times New Roman" w:hAnsi="Calibri" w:cs="Calibri"/>
          <w:lang w:eastAsia="en-GB"/>
        </w:rPr>
        <w:tab/>
      </w:r>
      <w:r w:rsidRPr="004B27C4">
        <w:rPr>
          <w:rFonts w:ascii="Arial" w:eastAsia="Times New Roman" w:hAnsi="Arial" w:cs="Arial"/>
          <w:sz w:val="24"/>
          <w:szCs w:val="24"/>
          <w:lang w:eastAsia="en-GB"/>
        </w:rPr>
        <w:t>South/South West</w:t>
      </w:r>
      <w:r w:rsidRPr="00404A98">
        <w:rPr>
          <w:rFonts w:ascii="Calibri" w:eastAsia="Times New Roman" w:hAnsi="Calibri" w:cs="Calibri"/>
          <w:sz w:val="24"/>
          <w:szCs w:val="24"/>
          <w:lang w:eastAsia="en-GB"/>
        </w:rPr>
        <w:tab/>
      </w:r>
      <w:r w:rsidRPr="00404A98">
        <w:rPr>
          <w:rFonts w:ascii="Arial" w:eastAsia="Times New Roman" w:hAnsi="Arial" w:cs="Arial"/>
          <w:sz w:val="24"/>
          <w:szCs w:val="24"/>
          <w:lang w:eastAsia="en-GB"/>
        </w:rPr>
        <w:t> </w:t>
      </w:r>
    </w:p>
    <w:p w14:paraId="09ADADE0" w14:textId="77777777" w:rsidR="004B27C4" w:rsidRDefault="004B27C4" w:rsidP="004B27C4">
      <w:pPr>
        <w:spacing w:after="0" w:line="240" w:lineRule="auto"/>
        <w:textAlignment w:val="baseline"/>
        <w:rPr>
          <w:rFonts w:ascii="Arial" w:eastAsia="Times New Roman" w:hAnsi="Arial" w:cs="Arial"/>
          <w:sz w:val="24"/>
          <w:szCs w:val="24"/>
          <w:lang w:eastAsia="en-GB"/>
        </w:rPr>
      </w:pPr>
      <w:r w:rsidRPr="00404A98">
        <w:rPr>
          <w:rFonts w:ascii="Arial" w:eastAsia="Times New Roman" w:hAnsi="Arial" w:cs="Arial"/>
          <w:sz w:val="24"/>
          <w:szCs w:val="24"/>
          <w:lang w:eastAsia="en-GB"/>
        </w:rPr>
        <w:t> </w:t>
      </w:r>
    </w:p>
    <w:p w14:paraId="66F432D4" w14:textId="77777777" w:rsidR="004B27C4" w:rsidRPr="00404A98" w:rsidRDefault="004B27C4" w:rsidP="004B27C4">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ab/>
      </w:r>
    </w:p>
    <w:p w14:paraId="414EE1A8" w14:textId="77777777" w:rsidR="004B27C4" w:rsidRPr="00404A98" w:rsidRDefault="004B27C4" w:rsidP="004B27C4">
      <w:pPr>
        <w:spacing w:after="0" w:line="240" w:lineRule="auto"/>
        <w:textAlignment w:val="baseline"/>
        <w:rPr>
          <w:rFonts w:ascii="Times New Roman" w:eastAsia="Times New Roman" w:hAnsi="Times New Roman" w:cs="Times New Roman"/>
          <w:sz w:val="24"/>
          <w:szCs w:val="24"/>
          <w:lang w:eastAsia="en-GB"/>
        </w:rPr>
      </w:pPr>
      <w:r w:rsidRPr="00404A98">
        <w:rPr>
          <w:rFonts w:ascii="Arial" w:eastAsia="Times New Roman" w:hAnsi="Arial" w:cs="Arial"/>
          <w:b/>
          <w:bCs/>
          <w:sz w:val="24"/>
          <w:szCs w:val="24"/>
          <w:u w:val="single"/>
          <w:lang w:eastAsia="en-GB"/>
        </w:rPr>
        <w:t>IN ATTENDANCE</w:t>
      </w:r>
      <w:r w:rsidRPr="00404A98">
        <w:rPr>
          <w:rFonts w:ascii="Arial" w:eastAsia="Times New Roman" w:hAnsi="Arial" w:cs="Arial"/>
          <w:sz w:val="24"/>
          <w:szCs w:val="24"/>
          <w:lang w:eastAsia="en-GB"/>
        </w:rPr>
        <w:t> </w:t>
      </w:r>
    </w:p>
    <w:p w14:paraId="0A33C06D" w14:textId="77777777" w:rsidR="004B27C4" w:rsidRPr="00404A98" w:rsidRDefault="004B27C4" w:rsidP="004B27C4">
      <w:pPr>
        <w:spacing w:after="0" w:line="240" w:lineRule="auto"/>
        <w:textAlignment w:val="baseline"/>
        <w:rPr>
          <w:rFonts w:ascii="Times New Roman" w:eastAsia="Times New Roman" w:hAnsi="Times New Roman" w:cs="Times New Roman"/>
          <w:sz w:val="24"/>
          <w:szCs w:val="24"/>
          <w:lang w:eastAsia="en-GB"/>
        </w:rPr>
      </w:pPr>
      <w:r w:rsidRPr="00404A98">
        <w:rPr>
          <w:rFonts w:ascii="Arial" w:eastAsia="Times New Roman" w:hAnsi="Arial" w:cs="Arial"/>
          <w:sz w:val="24"/>
          <w:szCs w:val="24"/>
          <w:lang w:eastAsia="en-GB"/>
        </w:rPr>
        <w:t> </w:t>
      </w:r>
    </w:p>
    <w:p w14:paraId="4A17D7F3" w14:textId="77777777" w:rsidR="00B419F8" w:rsidRDefault="00B419F8" w:rsidP="00B96C94">
      <w:pPr>
        <w:spacing w:after="0" w:line="240" w:lineRule="auto"/>
        <w:ind w:left="3600" w:hanging="2891"/>
        <w:rPr>
          <w:rFonts w:ascii="Arial" w:eastAsia="Times New Roman" w:hAnsi="Arial" w:cs="Arial"/>
          <w:color w:val="000000"/>
          <w:sz w:val="24"/>
          <w:szCs w:val="24"/>
          <w:shd w:val="clear" w:color="auto" w:fill="FFFFFF"/>
          <w:lang w:eastAsia="en-GB"/>
        </w:rPr>
      </w:pPr>
      <w:r>
        <w:rPr>
          <w:rFonts w:ascii="Arial" w:eastAsia="Times New Roman" w:hAnsi="Arial" w:cs="Arial"/>
          <w:color w:val="000000"/>
          <w:sz w:val="24"/>
          <w:szCs w:val="24"/>
          <w:shd w:val="clear" w:color="auto" w:fill="FFFFFF"/>
          <w:lang w:eastAsia="en-GB"/>
        </w:rPr>
        <w:t>Mr M Bermingham</w:t>
      </w:r>
      <w:r>
        <w:rPr>
          <w:rFonts w:ascii="Arial" w:eastAsia="Times New Roman" w:hAnsi="Arial" w:cs="Arial"/>
          <w:color w:val="000000"/>
          <w:sz w:val="24"/>
          <w:szCs w:val="24"/>
          <w:shd w:val="clear" w:color="auto" w:fill="FFFFFF"/>
          <w:lang w:eastAsia="en-GB"/>
        </w:rPr>
        <w:tab/>
        <w:t>Interim Strategy &amp; Implementation Executive (Items 1 &amp; 2 only)</w:t>
      </w:r>
    </w:p>
    <w:p w14:paraId="7E69D9A1" w14:textId="77777777" w:rsidR="004B27C4" w:rsidRPr="004B27C4" w:rsidRDefault="004B27C4" w:rsidP="004B27C4">
      <w:pPr>
        <w:spacing w:after="0" w:line="240" w:lineRule="auto"/>
        <w:ind w:left="705"/>
        <w:textAlignment w:val="baseline"/>
        <w:rPr>
          <w:rFonts w:ascii="Times New Roman" w:eastAsia="Times New Roman" w:hAnsi="Times New Roman" w:cs="Times New Roman"/>
          <w:sz w:val="24"/>
          <w:szCs w:val="24"/>
          <w:lang w:eastAsia="en-GB"/>
        </w:rPr>
      </w:pPr>
      <w:r w:rsidRPr="004B27C4">
        <w:rPr>
          <w:rFonts w:ascii="Arial" w:eastAsia="Times New Roman" w:hAnsi="Arial" w:cs="Arial"/>
          <w:sz w:val="24"/>
          <w:szCs w:val="24"/>
          <w:lang w:eastAsia="en-GB"/>
        </w:rPr>
        <w:t>Miss D Deuchar</w:t>
      </w:r>
      <w:r w:rsidRPr="004B27C4">
        <w:rPr>
          <w:rFonts w:ascii="Calibri" w:eastAsia="Times New Roman" w:hAnsi="Calibri" w:cs="Calibri"/>
          <w:sz w:val="24"/>
          <w:szCs w:val="24"/>
          <w:lang w:eastAsia="en-GB"/>
        </w:rPr>
        <w:tab/>
      </w:r>
      <w:r w:rsidRPr="004B27C4">
        <w:rPr>
          <w:rFonts w:ascii="Calibri" w:eastAsia="Times New Roman" w:hAnsi="Calibri" w:cs="Calibri"/>
          <w:lang w:eastAsia="en-GB"/>
        </w:rPr>
        <w:tab/>
      </w:r>
      <w:r w:rsidRPr="004B27C4">
        <w:rPr>
          <w:rFonts w:ascii="Arial" w:eastAsia="Times New Roman" w:hAnsi="Arial" w:cs="Arial"/>
          <w:sz w:val="24"/>
          <w:szCs w:val="24"/>
          <w:lang w:eastAsia="en-GB"/>
        </w:rPr>
        <w:t>Head of Canine Activities </w:t>
      </w:r>
    </w:p>
    <w:p w14:paraId="3DCEF2FE" w14:textId="77777777" w:rsidR="004B27C4" w:rsidRPr="004B27C4" w:rsidRDefault="004B27C4" w:rsidP="004B27C4">
      <w:pPr>
        <w:spacing w:after="0" w:line="240" w:lineRule="auto"/>
        <w:ind w:firstLine="720"/>
        <w:textAlignment w:val="baseline"/>
        <w:rPr>
          <w:rFonts w:ascii="Times New Roman" w:eastAsia="Times New Roman" w:hAnsi="Times New Roman" w:cs="Times New Roman"/>
          <w:sz w:val="24"/>
          <w:szCs w:val="24"/>
          <w:lang w:eastAsia="en-GB"/>
        </w:rPr>
      </w:pPr>
      <w:r w:rsidRPr="004B27C4">
        <w:rPr>
          <w:rFonts w:ascii="Arial" w:eastAsia="Times New Roman" w:hAnsi="Arial" w:cs="Arial"/>
          <w:sz w:val="24"/>
          <w:szCs w:val="24"/>
          <w:lang w:eastAsia="en-GB"/>
        </w:rPr>
        <w:t>Miss C McHardy</w:t>
      </w:r>
      <w:r w:rsidRPr="004B27C4">
        <w:rPr>
          <w:rFonts w:ascii="Calibri" w:eastAsia="Times New Roman" w:hAnsi="Calibri" w:cs="Calibri"/>
          <w:sz w:val="24"/>
          <w:szCs w:val="24"/>
          <w:lang w:eastAsia="en-GB"/>
        </w:rPr>
        <w:tab/>
      </w:r>
      <w:r w:rsidRPr="004B27C4">
        <w:rPr>
          <w:rFonts w:ascii="Calibri" w:eastAsia="Times New Roman" w:hAnsi="Calibri" w:cs="Calibri"/>
          <w:lang w:eastAsia="en-GB"/>
        </w:rPr>
        <w:tab/>
      </w:r>
      <w:r w:rsidRPr="004B27C4">
        <w:rPr>
          <w:rFonts w:ascii="Arial" w:eastAsia="Times New Roman" w:hAnsi="Arial" w:cs="Arial"/>
          <w:sz w:val="24"/>
          <w:szCs w:val="24"/>
          <w:lang w:eastAsia="en-GB"/>
        </w:rPr>
        <w:t>Manager – Education, Training, and </w:t>
      </w:r>
    </w:p>
    <w:p w14:paraId="474CDDB4" w14:textId="77777777" w:rsidR="004B27C4" w:rsidRPr="004B27C4" w:rsidRDefault="004B27C4" w:rsidP="004B27C4">
      <w:pPr>
        <w:spacing w:after="0" w:line="240" w:lineRule="auto"/>
        <w:ind w:firstLine="3600"/>
        <w:textAlignment w:val="baseline"/>
        <w:rPr>
          <w:rFonts w:ascii="Times New Roman" w:eastAsia="Times New Roman" w:hAnsi="Times New Roman" w:cs="Times New Roman"/>
          <w:sz w:val="24"/>
          <w:szCs w:val="24"/>
          <w:lang w:eastAsia="en-GB"/>
        </w:rPr>
      </w:pPr>
      <w:r w:rsidRPr="004B27C4">
        <w:rPr>
          <w:rFonts w:ascii="Arial" w:eastAsia="Times New Roman" w:hAnsi="Arial" w:cs="Arial"/>
          <w:sz w:val="24"/>
          <w:szCs w:val="24"/>
          <w:lang w:eastAsia="en-GB"/>
        </w:rPr>
        <w:t>Working Dog Activities Team </w:t>
      </w:r>
    </w:p>
    <w:p w14:paraId="6AE21DA7" w14:textId="1529446C" w:rsidR="004B27C4" w:rsidRPr="004B27C4" w:rsidRDefault="004B27C4" w:rsidP="004B27C4">
      <w:pPr>
        <w:spacing w:after="0" w:line="240" w:lineRule="auto"/>
        <w:ind w:left="3600" w:hanging="2880"/>
        <w:textAlignment w:val="baseline"/>
        <w:rPr>
          <w:rFonts w:ascii="Times New Roman" w:eastAsia="Times New Roman" w:hAnsi="Times New Roman" w:cs="Times New Roman"/>
          <w:sz w:val="24"/>
          <w:szCs w:val="24"/>
          <w:lang w:eastAsia="en-GB"/>
        </w:rPr>
      </w:pPr>
      <w:r w:rsidRPr="004B27C4">
        <w:rPr>
          <w:rFonts w:ascii="Arial" w:eastAsia="Times New Roman" w:hAnsi="Arial" w:cs="Arial"/>
          <w:sz w:val="24"/>
          <w:szCs w:val="24"/>
          <w:lang w:eastAsia="en-GB"/>
        </w:rPr>
        <w:t>Ms R Mansfield</w:t>
      </w:r>
      <w:r w:rsidRPr="004B27C4">
        <w:rPr>
          <w:rFonts w:ascii="Calibri" w:eastAsia="Times New Roman" w:hAnsi="Calibri" w:cs="Calibri"/>
          <w:sz w:val="24"/>
          <w:szCs w:val="24"/>
          <w:lang w:eastAsia="en-GB"/>
        </w:rPr>
        <w:tab/>
      </w:r>
      <w:r w:rsidRPr="004B27C4">
        <w:rPr>
          <w:rFonts w:ascii="Arial" w:eastAsia="Times New Roman" w:hAnsi="Arial" w:cs="Arial"/>
          <w:sz w:val="24"/>
          <w:szCs w:val="24"/>
          <w:lang w:eastAsia="en-GB"/>
        </w:rPr>
        <w:t>Committee Secretary – Working Dog Activities Team </w:t>
      </w:r>
    </w:p>
    <w:p w14:paraId="7F9872A5" w14:textId="77777777" w:rsidR="004B27C4" w:rsidRDefault="004B27C4" w:rsidP="004B27C4">
      <w:pPr>
        <w:spacing w:after="0" w:line="240" w:lineRule="auto"/>
        <w:ind w:firstLine="720"/>
        <w:rPr>
          <w:rFonts w:ascii="Arial" w:eastAsia="Times New Roman" w:hAnsi="Arial" w:cs="Arial"/>
          <w:color w:val="000000"/>
          <w:sz w:val="24"/>
          <w:szCs w:val="24"/>
          <w:shd w:val="clear" w:color="auto" w:fill="FFFFFF"/>
          <w:lang w:eastAsia="en-GB"/>
        </w:rPr>
      </w:pPr>
      <w:r w:rsidRPr="004B27C4">
        <w:rPr>
          <w:rFonts w:ascii="Arial" w:eastAsia="Times New Roman" w:hAnsi="Arial" w:cs="Arial"/>
          <w:color w:val="000000"/>
          <w:sz w:val="24"/>
          <w:szCs w:val="24"/>
          <w:shd w:val="clear" w:color="auto" w:fill="FFFFFF"/>
          <w:lang w:eastAsia="en-GB"/>
        </w:rPr>
        <w:t>Ms H Byrne-Ingle</w:t>
      </w:r>
      <w:r w:rsidRPr="00404A98">
        <w:rPr>
          <w:rFonts w:ascii="Calibri" w:eastAsia="Times New Roman" w:hAnsi="Calibri" w:cs="Calibri"/>
          <w:color w:val="000000"/>
          <w:sz w:val="24"/>
          <w:szCs w:val="24"/>
          <w:shd w:val="clear" w:color="auto" w:fill="FFFFFF"/>
          <w:lang w:eastAsia="en-GB"/>
        </w:rPr>
        <w:tab/>
      </w:r>
      <w:r w:rsidRPr="00404A98">
        <w:rPr>
          <w:rFonts w:ascii="Calibri" w:eastAsia="Times New Roman" w:hAnsi="Calibri" w:cs="Calibri"/>
          <w:color w:val="000000"/>
          <w:shd w:val="clear" w:color="auto" w:fill="FFFFFF"/>
          <w:lang w:eastAsia="en-GB"/>
        </w:rPr>
        <w:tab/>
      </w:r>
      <w:r w:rsidRPr="00404A98">
        <w:rPr>
          <w:rFonts w:ascii="Arial" w:eastAsia="Times New Roman" w:hAnsi="Arial" w:cs="Arial"/>
          <w:color w:val="000000"/>
          <w:sz w:val="24"/>
          <w:szCs w:val="24"/>
          <w:shd w:val="clear" w:color="auto" w:fill="FFFFFF"/>
          <w:lang w:eastAsia="en-GB"/>
        </w:rPr>
        <w:t>Administrator – Working Dog Activities</w:t>
      </w:r>
    </w:p>
    <w:p w14:paraId="02C5B5A1" w14:textId="26372F77" w:rsidR="00F756B9" w:rsidRDefault="00F756B9" w:rsidP="00950F3C">
      <w:pPr>
        <w:spacing w:after="0" w:line="240" w:lineRule="auto"/>
        <w:ind w:left="3686" w:hanging="2966"/>
        <w:rPr>
          <w:rFonts w:ascii="Arial" w:eastAsia="Times New Roman" w:hAnsi="Arial" w:cs="Times New Roman"/>
          <w:sz w:val="24"/>
          <w:szCs w:val="20"/>
          <w:lang w:eastAsia="en-GB"/>
        </w:rPr>
      </w:pPr>
      <w:r w:rsidRPr="00F756B9">
        <w:rPr>
          <w:rFonts w:ascii="Arial" w:eastAsia="Times New Roman" w:hAnsi="Arial" w:cs="Times New Roman"/>
          <w:sz w:val="24"/>
          <w:szCs w:val="20"/>
          <w:lang w:eastAsia="en-GB"/>
        </w:rPr>
        <w:tab/>
      </w:r>
    </w:p>
    <w:p w14:paraId="53CB0E8B" w14:textId="77777777" w:rsidR="00F756B9" w:rsidRPr="00F756B9" w:rsidRDefault="00F756B9" w:rsidP="00F756B9">
      <w:pPr>
        <w:spacing w:after="0" w:line="240" w:lineRule="auto"/>
        <w:ind w:firstLine="720"/>
        <w:rPr>
          <w:rFonts w:ascii="Arial" w:eastAsia="Times New Roman" w:hAnsi="Arial" w:cs="Times New Roman"/>
          <w:sz w:val="24"/>
          <w:szCs w:val="20"/>
          <w:lang w:eastAsia="en-GB"/>
        </w:rPr>
      </w:pPr>
    </w:p>
    <w:p w14:paraId="75D58347" w14:textId="77777777" w:rsidR="00F756B9" w:rsidRPr="00F756B9" w:rsidRDefault="00F756B9" w:rsidP="00F756B9">
      <w:pPr>
        <w:spacing w:after="0" w:line="240" w:lineRule="auto"/>
        <w:rPr>
          <w:rFonts w:ascii="Arial" w:eastAsia="Times New Roman" w:hAnsi="Arial" w:cs="Times New Roman"/>
          <w:b/>
          <w:bCs/>
          <w:sz w:val="24"/>
          <w:szCs w:val="20"/>
          <w:lang w:eastAsia="en-GB"/>
        </w:rPr>
      </w:pPr>
      <w:r w:rsidRPr="00F756B9">
        <w:rPr>
          <w:rFonts w:ascii="Arial" w:eastAsia="Times New Roman" w:hAnsi="Arial" w:cs="Times New Roman"/>
          <w:b/>
          <w:bCs/>
          <w:sz w:val="24"/>
          <w:szCs w:val="20"/>
          <w:lang w:eastAsia="en-GB"/>
        </w:rPr>
        <w:t>NOTE: any recommendations made by the Agility Liaison Council are subject to review by the Activities Committee and The Kennel Club Board and will not come into effect unless and until Board approval has been confirmed.</w:t>
      </w:r>
    </w:p>
    <w:p w14:paraId="1B1A37EE" w14:textId="77777777" w:rsidR="00F756B9" w:rsidRPr="00F756B9" w:rsidRDefault="00F756B9" w:rsidP="00F756B9">
      <w:pPr>
        <w:spacing w:after="0" w:line="240" w:lineRule="auto"/>
        <w:rPr>
          <w:rFonts w:ascii="Arial" w:eastAsia="Times New Roman" w:hAnsi="Arial" w:cs="Times New Roman"/>
          <w:sz w:val="24"/>
          <w:szCs w:val="20"/>
          <w:lang w:eastAsia="en-GB"/>
        </w:rPr>
      </w:pPr>
    </w:p>
    <w:p w14:paraId="57E056B0" w14:textId="77777777" w:rsidR="00F756B9" w:rsidRPr="00F756B9" w:rsidRDefault="00F756B9" w:rsidP="00F756B9">
      <w:pPr>
        <w:spacing w:after="0" w:line="240" w:lineRule="auto"/>
        <w:rPr>
          <w:rFonts w:ascii="Arial" w:eastAsia="Times New Roman" w:hAnsi="Arial" w:cs="Times New Roman"/>
          <w:sz w:val="24"/>
          <w:szCs w:val="20"/>
          <w:lang w:eastAsia="en-GB"/>
        </w:rPr>
      </w:pPr>
      <w:r w:rsidRPr="00F756B9">
        <w:rPr>
          <w:rFonts w:ascii="Arial" w:eastAsia="Times New Roman" w:hAnsi="Arial" w:cs="Times New Roman"/>
          <w:b/>
          <w:bCs/>
          <w:sz w:val="24"/>
          <w:szCs w:val="20"/>
          <w:lang w:eastAsia="en-GB"/>
        </w:rPr>
        <w:t>IN THE CHAIR</w:t>
      </w:r>
      <w:r w:rsidRPr="00F756B9">
        <w:rPr>
          <w:rFonts w:ascii="Arial" w:eastAsia="Times New Roman" w:hAnsi="Arial" w:cs="Times New Roman"/>
          <w:b/>
          <w:bCs/>
          <w:sz w:val="24"/>
          <w:szCs w:val="20"/>
          <w:lang w:eastAsia="en-GB"/>
        </w:rPr>
        <w:tab/>
        <w:t>MR M HALLAM</w:t>
      </w:r>
    </w:p>
    <w:p w14:paraId="546A84BD" w14:textId="77777777" w:rsidR="00F756B9" w:rsidRPr="00F756B9" w:rsidRDefault="00F756B9" w:rsidP="00F756B9">
      <w:pPr>
        <w:spacing w:after="0" w:line="240" w:lineRule="auto"/>
        <w:rPr>
          <w:rFonts w:ascii="Arial" w:eastAsia="Times New Roman" w:hAnsi="Arial" w:cs="Times New Roman"/>
          <w:sz w:val="24"/>
          <w:szCs w:val="20"/>
          <w:lang w:eastAsia="en-GB"/>
        </w:rPr>
      </w:pPr>
    </w:p>
    <w:p w14:paraId="15732898" w14:textId="076931CD" w:rsidR="00F756B9" w:rsidRPr="00F756B9" w:rsidRDefault="00BD1C58" w:rsidP="00BD1C58">
      <w:pPr>
        <w:spacing w:after="0" w:line="240" w:lineRule="auto"/>
        <w:ind w:left="567" w:hanging="567"/>
        <w:rPr>
          <w:rFonts w:ascii="Arial" w:eastAsia="Times New Roman" w:hAnsi="Arial" w:cs="Times New Roman"/>
          <w:sz w:val="24"/>
          <w:szCs w:val="20"/>
          <w:lang w:eastAsia="en-GB"/>
        </w:rPr>
      </w:pPr>
      <w:r>
        <w:rPr>
          <w:rFonts w:ascii="Arial" w:eastAsia="Times New Roman" w:hAnsi="Arial" w:cs="Times New Roman"/>
          <w:sz w:val="24"/>
          <w:szCs w:val="20"/>
          <w:lang w:eastAsia="en-GB"/>
        </w:rPr>
        <w:lastRenderedPageBreak/>
        <w:t>1.</w:t>
      </w:r>
      <w:r>
        <w:rPr>
          <w:rFonts w:ascii="Arial" w:eastAsia="Times New Roman" w:hAnsi="Arial" w:cs="Times New Roman"/>
          <w:sz w:val="24"/>
          <w:szCs w:val="20"/>
          <w:lang w:eastAsia="en-GB"/>
        </w:rPr>
        <w:tab/>
      </w:r>
      <w:r w:rsidR="00DC1208">
        <w:rPr>
          <w:rFonts w:ascii="Arial" w:eastAsia="Times New Roman" w:hAnsi="Arial" w:cs="Times New Roman"/>
          <w:sz w:val="24"/>
          <w:szCs w:val="20"/>
          <w:lang w:eastAsia="en-GB"/>
        </w:rPr>
        <w:t xml:space="preserve">Ms Davies and Ms </w:t>
      </w:r>
      <w:proofErr w:type="spellStart"/>
      <w:r w:rsidR="00DC1208">
        <w:rPr>
          <w:rFonts w:ascii="Arial" w:eastAsia="Times New Roman" w:hAnsi="Arial" w:cs="Times New Roman"/>
          <w:sz w:val="24"/>
          <w:szCs w:val="20"/>
          <w:lang w:eastAsia="en-GB"/>
        </w:rPr>
        <w:t>Tedds</w:t>
      </w:r>
      <w:proofErr w:type="spellEnd"/>
      <w:r w:rsidR="00DC1208">
        <w:rPr>
          <w:rFonts w:ascii="Arial" w:eastAsia="Times New Roman" w:hAnsi="Arial" w:cs="Times New Roman"/>
          <w:sz w:val="24"/>
          <w:szCs w:val="20"/>
          <w:lang w:eastAsia="en-GB"/>
        </w:rPr>
        <w:t xml:space="preserve"> were welcomed to their first meeting of the Council as newly appointed representatives for the Midlands and North East, respectively. </w:t>
      </w:r>
      <w:r w:rsidR="0089657B">
        <w:rPr>
          <w:rFonts w:ascii="Arial" w:eastAsia="Times New Roman" w:hAnsi="Arial" w:cs="Times New Roman"/>
          <w:sz w:val="24"/>
          <w:szCs w:val="20"/>
          <w:lang w:eastAsia="en-GB"/>
        </w:rPr>
        <w:t>Ms Byrne-Ingle was welcomed as the new secretary for the Council following Ms Mansfield’s change of role</w:t>
      </w:r>
      <w:r w:rsidR="00253218">
        <w:rPr>
          <w:rFonts w:ascii="Arial" w:eastAsia="Times New Roman" w:hAnsi="Arial" w:cs="Times New Roman"/>
          <w:sz w:val="24"/>
          <w:szCs w:val="20"/>
          <w:lang w:eastAsia="en-GB"/>
        </w:rPr>
        <w:t xml:space="preserve"> to Committee Secretary</w:t>
      </w:r>
      <w:r w:rsidR="0089657B">
        <w:rPr>
          <w:rFonts w:ascii="Arial" w:eastAsia="Times New Roman" w:hAnsi="Arial" w:cs="Times New Roman"/>
          <w:sz w:val="24"/>
          <w:szCs w:val="20"/>
          <w:lang w:eastAsia="en-GB"/>
        </w:rPr>
        <w:t xml:space="preserve">. </w:t>
      </w:r>
    </w:p>
    <w:p w14:paraId="7DE91234" w14:textId="77777777" w:rsidR="00F756B9" w:rsidRPr="00F756B9" w:rsidRDefault="00F756B9" w:rsidP="00F756B9">
      <w:pPr>
        <w:spacing w:after="0" w:line="240" w:lineRule="auto"/>
        <w:rPr>
          <w:rFonts w:ascii="Arial" w:eastAsia="Times New Roman" w:hAnsi="Arial" w:cs="Times New Roman"/>
          <w:sz w:val="24"/>
          <w:szCs w:val="20"/>
          <w:lang w:eastAsia="en-GB"/>
        </w:rPr>
      </w:pPr>
    </w:p>
    <w:p w14:paraId="716C3D90" w14:textId="77777777" w:rsidR="00F756B9" w:rsidRPr="00F756B9" w:rsidRDefault="00F756B9" w:rsidP="00F756B9">
      <w:pPr>
        <w:spacing w:after="0" w:line="240" w:lineRule="auto"/>
        <w:rPr>
          <w:rFonts w:ascii="Arial" w:eastAsia="Times New Roman" w:hAnsi="Arial" w:cs="Times New Roman"/>
          <w:b/>
          <w:bCs/>
          <w:sz w:val="24"/>
          <w:lang w:eastAsia="en-GB"/>
        </w:rPr>
      </w:pPr>
      <w:r w:rsidRPr="00F756B9">
        <w:rPr>
          <w:rFonts w:ascii="Arial" w:eastAsia="Times New Roman" w:hAnsi="Arial" w:cs="Times New Roman"/>
          <w:b/>
          <w:bCs/>
          <w:sz w:val="24"/>
          <w:szCs w:val="20"/>
          <w:lang w:eastAsia="en-GB"/>
        </w:rPr>
        <w:t>ITEM 1.</w:t>
      </w:r>
      <w:r w:rsidRPr="00F756B9">
        <w:rPr>
          <w:rFonts w:ascii="Arial" w:eastAsia="Times New Roman" w:hAnsi="Arial" w:cs="Times New Roman"/>
          <w:b/>
          <w:bCs/>
          <w:sz w:val="24"/>
          <w:szCs w:val="20"/>
          <w:lang w:eastAsia="en-GB"/>
        </w:rPr>
        <w:tab/>
      </w:r>
      <w:r w:rsidRPr="00F756B9">
        <w:rPr>
          <w:rFonts w:ascii="Arial" w:eastAsia="Times New Roman" w:hAnsi="Arial" w:cs="Times New Roman"/>
          <w:b/>
          <w:bCs/>
          <w:sz w:val="24"/>
          <w:u w:val="single"/>
          <w:bdr w:val="nil"/>
          <w:lang w:eastAsia="en-GB"/>
        </w:rPr>
        <w:t>APOLOGIES FOR ABSENCE</w:t>
      </w:r>
      <w:r w:rsidRPr="00F756B9">
        <w:rPr>
          <w:rFonts w:ascii="Arial" w:eastAsia="Times New Roman" w:hAnsi="Arial" w:cs="Times New Roman"/>
          <w:b/>
          <w:bCs/>
          <w:sz w:val="24"/>
          <w:lang w:eastAsia="en-GB"/>
        </w:rPr>
        <w:t xml:space="preserve"> </w:t>
      </w:r>
    </w:p>
    <w:p w14:paraId="6B37F094" w14:textId="77777777" w:rsidR="00F756B9" w:rsidRDefault="00F756B9" w:rsidP="00F756B9">
      <w:pPr>
        <w:spacing w:after="0" w:line="240" w:lineRule="auto"/>
        <w:rPr>
          <w:rFonts w:ascii="Arial" w:hAnsi="Arial" w:cs="Arial"/>
          <w:sz w:val="24"/>
          <w:szCs w:val="24"/>
        </w:rPr>
      </w:pPr>
    </w:p>
    <w:p w14:paraId="693E9D7F" w14:textId="39EC3C81" w:rsidR="004F3EBA" w:rsidRDefault="005620CF" w:rsidP="005620CF">
      <w:pPr>
        <w:spacing w:after="0" w:line="240" w:lineRule="auto"/>
        <w:ind w:left="567" w:hanging="567"/>
        <w:rPr>
          <w:rFonts w:ascii="Arial" w:hAnsi="Arial" w:cs="Arial"/>
          <w:sz w:val="24"/>
          <w:szCs w:val="24"/>
        </w:rPr>
      </w:pPr>
      <w:r>
        <w:rPr>
          <w:rFonts w:ascii="Arial" w:hAnsi="Arial" w:cs="Arial"/>
          <w:sz w:val="24"/>
          <w:szCs w:val="24"/>
        </w:rPr>
        <w:t xml:space="preserve">2. </w:t>
      </w:r>
      <w:r>
        <w:rPr>
          <w:rFonts w:ascii="Arial" w:hAnsi="Arial" w:cs="Arial"/>
          <w:sz w:val="24"/>
          <w:szCs w:val="24"/>
        </w:rPr>
        <w:tab/>
      </w:r>
      <w:r w:rsidR="004F3EBA">
        <w:rPr>
          <w:rFonts w:ascii="Arial" w:hAnsi="Arial" w:cs="Arial"/>
          <w:sz w:val="24"/>
          <w:szCs w:val="24"/>
        </w:rPr>
        <w:t>No apologies for absence had been received.</w:t>
      </w:r>
    </w:p>
    <w:p w14:paraId="34FC53EB" w14:textId="77777777" w:rsidR="004F3EBA" w:rsidRDefault="004F3EBA" w:rsidP="00F756B9">
      <w:pPr>
        <w:spacing w:after="0" w:line="240" w:lineRule="auto"/>
        <w:rPr>
          <w:rFonts w:ascii="Arial" w:hAnsi="Arial" w:cs="Arial"/>
          <w:sz w:val="24"/>
          <w:szCs w:val="24"/>
        </w:rPr>
      </w:pPr>
    </w:p>
    <w:p w14:paraId="1F05EE69" w14:textId="77777777" w:rsidR="00F756B9" w:rsidRPr="00F756B9" w:rsidRDefault="00F756B9" w:rsidP="00F756B9">
      <w:pPr>
        <w:spacing w:after="0" w:line="240" w:lineRule="auto"/>
        <w:rPr>
          <w:rFonts w:ascii="Arial" w:hAnsi="Arial" w:cs="Arial"/>
          <w:b/>
          <w:bCs/>
          <w:color w:val="000000"/>
          <w:kern w:val="2"/>
          <w:sz w:val="24"/>
          <w:szCs w:val="24"/>
          <w14:ligatures w14:val="standardContextual"/>
        </w:rPr>
      </w:pPr>
      <w:r w:rsidRPr="005A3F11">
        <w:rPr>
          <w:rFonts w:ascii="Arial" w:hAnsi="Arial"/>
          <w:b/>
          <w:bCs/>
          <w:color w:val="000000"/>
          <w:kern w:val="2"/>
          <w:sz w:val="24"/>
          <w14:ligatures w14:val="standardContextual"/>
        </w:rPr>
        <w:t xml:space="preserve">ITEM 2. </w:t>
      </w:r>
      <w:r w:rsidRPr="005A3F11">
        <w:rPr>
          <w:rFonts w:ascii="Arial" w:hAnsi="Arial"/>
          <w:b/>
          <w:bCs/>
          <w:color w:val="000000"/>
          <w:kern w:val="2"/>
          <w:sz w:val="24"/>
          <w14:ligatures w14:val="standardContextual"/>
        </w:rPr>
        <w:tab/>
      </w:r>
      <w:r w:rsidRPr="005A3F11">
        <w:rPr>
          <w:rFonts w:ascii="Arial" w:hAnsi="Arial"/>
          <w:b/>
          <w:bCs/>
          <w:color w:val="000000"/>
          <w:kern w:val="2"/>
          <w:sz w:val="24"/>
          <w:u w:val="single"/>
          <w14:ligatures w14:val="standardContextual"/>
        </w:rPr>
        <w:t>KENNEL CLUB RESEARCH PROJECT</w:t>
      </w:r>
    </w:p>
    <w:p w14:paraId="4197F402" w14:textId="77777777" w:rsidR="00F756B9" w:rsidRPr="00F756B9" w:rsidRDefault="00F756B9" w:rsidP="00F756B9">
      <w:pPr>
        <w:spacing w:after="0" w:line="240" w:lineRule="auto"/>
        <w:rPr>
          <w:rFonts w:ascii="Arial" w:hAnsi="Arial"/>
          <w:kern w:val="2"/>
          <w:sz w:val="24"/>
          <w14:ligatures w14:val="standardContextual"/>
        </w:rPr>
      </w:pPr>
    </w:p>
    <w:p w14:paraId="7D78BD99" w14:textId="14AA170D" w:rsidR="00F756B9" w:rsidRDefault="005620CF" w:rsidP="005620CF">
      <w:pPr>
        <w:spacing w:after="0" w:line="240" w:lineRule="auto"/>
        <w:ind w:left="567" w:hanging="567"/>
        <w:rPr>
          <w:rFonts w:ascii="Arial" w:hAnsi="Arial"/>
          <w:kern w:val="2"/>
          <w:sz w:val="24"/>
          <w14:ligatures w14:val="standardContextual"/>
        </w:rPr>
      </w:pPr>
      <w:r>
        <w:rPr>
          <w:rFonts w:ascii="Arial" w:hAnsi="Arial"/>
          <w:kern w:val="2"/>
          <w:sz w:val="24"/>
          <w14:ligatures w14:val="standardContextual"/>
        </w:rPr>
        <w:t>3.</w:t>
      </w:r>
      <w:r>
        <w:rPr>
          <w:rFonts w:ascii="Arial" w:hAnsi="Arial"/>
          <w:kern w:val="2"/>
          <w:sz w:val="24"/>
          <w14:ligatures w14:val="standardContextual"/>
        </w:rPr>
        <w:tab/>
      </w:r>
      <w:r w:rsidR="00F756B9" w:rsidRPr="00F756B9">
        <w:rPr>
          <w:rFonts w:ascii="Arial" w:hAnsi="Arial"/>
          <w:kern w:val="2"/>
          <w:sz w:val="24"/>
          <w14:ligatures w14:val="standardContextual"/>
        </w:rPr>
        <w:t>The Council receive</w:t>
      </w:r>
      <w:r w:rsidR="0033485F">
        <w:rPr>
          <w:rFonts w:ascii="Arial" w:hAnsi="Arial"/>
          <w:kern w:val="2"/>
          <w:sz w:val="24"/>
          <w14:ligatures w14:val="standardContextual"/>
        </w:rPr>
        <w:t>d</w:t>
      </w:r>
      <w:r w:rsidR="00F756B9" w:rsidRPr="00F756B9">
        <w:rPr>
          <w:rFonts w:ascii="Arial" w:hAnsi="Arial"/>
          <w:kern w:val="2"/>
          <w:sz w:val="24"/>
          <w14:ligatures w14:val="standardContextual"/>
        </w:rPr>
        <w:t xml:space="preserve"> a presentation from Mr M Bermingham (Interim Strategy &amp; Implementation Executive) which provide</w:t>
      </w:r>
      <w:r w:rsidR="0033485F">
        <w:rPr>
          <w:rFonts w:ascii="Arial" w:hAnsi="Arial"/>
          <w:kern w:val="2"/>
          <w:sz w:val="24"/>
          <w14:ligatures w14:val="standardContextual"/>
        </w:rPr>
        <w:t>d</w:t>
      </w:r>
      <w:r w:rsidR="00F756B9" w:rsidRPr="00F756B9">
        <w:rPr>
          <w:rFonts w:ascii="Arial" w:hAnsi="Arial"/>
          <w:kern w:val="2"/>
          <w:sz w:val="24"/>
          <w14:ligatures w14:val="standardContextual"/>
        </w:rPr>
        <w:t xml:space="preserve"> an update on the research project into ‘Organisers and Participants of Dog Activities’.</w:t>
      </w:r>
    </w:p>
    <w:p w14:paraId="540BF5AD" w14:textId="77777777" w:rsidR="007E12BB" w:rsidRDefault="007E12BB" w:rsidP="00F756B9">
      <w:pPr>
        <w:spacing w:after="0" w:line="240" w:lineRule="auto"/>
        <w:rPr>
          <w:rFonts w:ascii="Arial" w:hAnsi="Arial"/>
          <w:kern w:val="2"/>
          <w:sz w:val="24"/>
          <w14:ligatures w14:val="standardContextual"/>
        </w:rPr>
      </w:pPr>
    </w:p>
    <w:p w14:paraId="3E3D0E02" w14:textId="0F67B6F5" w:rsidR="00D11100" w:rsidRDefault="005620CF" w:rsidP="005620CF">
      <w:pPr>
        <w:spacing w:after="0" w:line="240" w:lineRule="auto"/>
        <w:ind w:left="567" w:hanging="567"/>
        <w:rPr>
          <w:rFonts w:ascii="Arial" w:hAnsi="Arial"/>
          <w:kern w:val="2"/>
          <w:sz w:val="24"/>
          <w14:ligatures w14:val="standardContextual"/>
        </w:rPr>
      </w:pPr>
      <w:r>
        <w:rPr>
          <w:rFonts w:ascii="Arial" w:hAnsi="Arial"/>
          <w:kern w:val="2"/>
          <w:sz w:val="24"/>
          <w14:ligatures w14:val="standardContextual"/>
        </w:rPr>
        <w:t>4.</w:t>
      </w:r>
      <w:r>
        <w:rPr>
          <w:rFonts w:ascii="Arial" w:hAnsi="Arial"/>
          <w:kern w:val="2"/>
          <w:sz w:val="24"/>
          <w14:ligatures w14:val="standardContextual"/>
        </w:rPr>
        <w:tab/>
      </w:r>
      <w:r w:rsidR="00003345">
        <w:rPr>
          <w:rFonts w:ascii="Arial" w:hAnsi="Arial"/>
          <w:kern w:val="2"/>
          <w:sz w:val="24"/>
          <w14:ligatures w14:val="standardContextual"/>
        </w:rPr>
        <w:t xml:space="preserve">It was recognised that there were a number of questions relating to the project, however there was not adequate time to address </w:t>
      </w:r>
      <w:r w:rsidR="00EF7A1E">
        <w:rPr>
          <w:rFonts w:ascii="Arial" w:hAnsi="Arial"/>
          <w:kern w:val="2"/>
          <w:sz w:val="24"/>
          <w14:ligatures w14:val="standardContextual"/>
        </w:rPr>
        <w:t xml:space="preserve">all of them </w:t>
      </w:r>
      <w:r w:rsidR="00003345">
        <w:rPr>
          <w:rFonts w:ascii="Arial" w:hAnsi="Arial"/>
          <w:kern w:val="2"/>
          <w:sz w:val="24"/>
          <w14:ligatures w14:val="standardContextual"/>
        </w:rPr>
        <w:t xml:space="preserve">at this time. It was agreed that the presentation would be circulated to the Council and questions could be </w:t>
      </w:r>
      <w:r w:rsidR="00132B21">
        <w:rPr>
          <w:rFonts w:ascii="Arial" w:hAnsi="Arial"/>
          <w:kern w:val="2"/>
          <w:sz w:val="24"/>
          <w14:ligatures w14:val="standardContextual"/>
        </w:rPr>
        <w:t xml:space="preserve">asked and answered via email. </w:t>
      </w:r>
    </w:p>
    <w:p w14:paraId="61FBDE50" w14:textId="4C1A84FD" w:rsidR="00132B21" w:rsidRPr="00F1365E" w:rsidRDefault="00132B21" w:rsidP="005620CF">
      <w:pPr>
        <w:spacing w:after="0" w:line="240" w:lineRule="auto"/>
        <w:ind w:left="567"/>
        <w:rPr>
          <w:rFonts w:ascii="Arial" w:hAnsi="Arial"/>
          <w:kern w:val="2"/>
          <w:sz w:val="24"/>
          <w14:ligatures w14:val="standardContextual"/>
        </w:rPr>
      </w:pPr>
      <w:r>
        <w:rPr>
          <w:rFonts w:ascii="Arial" w:hAnsi="Arial"/>
          <w:i/>
          <w:iCs/>
          <w:kern w:val="2"/>
          <w:sz w:val="24"/>
          <w14:ligatures w14:val="standardContextual"/>
        </w:rPr>
        <w:t>(</w:t>
      </w:r>
      <w:r>
        <w:rPr>
          <w:rFonts w:ascii="Arial" w:hAnsi="Arial"/>
          <w:b/>
          <w:bCs/>
          <w:i/>
          <w:iCs/>
          <w:kern w:val="2"/>
          <w:sz w:val="24"/>
          <w14:ligatures w14:val="standardContextual"/>
        </w:rPr>
        <w:t>Afternote:</w:t>
      </w:r>
      <w:r>
        <w:rPr>
          <w:rFonts w:ascii="Arial" w:hAnsi="Arial"/>
          <w:i/>
          <w:iCs/>
          <w:kern w:val="2"/>
          <w:sz w:val="24"/>
          <w14:ligatures w14:val="standardContextual"/>
        </w:rPr>
        <w:t xml:space="preserve"> Subsequent to the meeting it had been decided that a separate meeting relating only to </w:t>
      </w:r>
      <w:r w:rsidR="00C36D7C">
        <w:rPr>
          <w:rFonts w:ascii="Arial" w:hAnsi="Arial"/>
          <w:i/>
          <w:iCs/>
          <w:kern w:val="2"/>
          <w:sz w:val="24"/>
          <w14:ligatures w14:val="standardContextual"/>
        </w:rPr>
        <w:t xml:space="preserve">the </w:t>
      </w:r>
      <w:r w:rsidR="00F1365E">
        <w:rPr>
          <w:rFonts w:ascii="Arial" w:hAnsi="Arial"/>
          <w:i/>
          <w:iCs/>
          <w:kern w:val="2"/>
          <w:sz w:val="24"/>
          <w14:ligatures w14:val="standardContextual"/>
        </w:rPr>
        <w:t xml:space="preserve">research project would be arranged for </w:t>
      </w:r>
      <w:r w:rsidR="00C36D7C">
        <w:rPr>
          <w:rFonts w:ascii="Arial" w:hAnsi="Arial"/>
          <w:i/>
          <w:iCs/>
          <w:kern w:val="2"/>
          <w:sz w:val="24"/>
          <w14:ligatures w14:val="standardContextual"/>
        </w:rPr>
        <w:t>c</w:t>
      </w:r>
      <w:r w:rsidR="00F1365E">
        <w:rPr>
          <w:rFonts w:ascii="Arial" w:hAnsi="Arial"/>
          <w:i/>
          <w:iCs/>
          <w:kern w:val="2"/>
          <w:sz w:val="24"/>
          <w14:ligatures w14:val="standardContextual"/>
        </w:rPr>
        <w:t>ouncil members</w:t>
      </w:r>
      <w:r w:rsidR="00EF7A1E">
        <w:rPr>
          <w:rFonts w:ascii="Arial" w:hAnsi="Arial"/>
          <w:i/>
          <w:iCs/>
          <w:kern w:val="2"/>
          <w:sz w:val="24"/>
          <w14:ligatures w14:val="standardContextual"/>
        </w:rPr>
        <w:t xml:space="preserve"> f</w:t>
      </w:r>
      <w:r w:rsidR="00ED77EC">
        <w:rPr>
          <w:rFonts w:ascii="Arial" w:hAnsi="Arial"/>
          <w:i/>
          <w:iCs/>
          <w:kern w:val="2"/>
          <w:sz w:val="24"/>
          <w14:ligatures w14:val="standardContextual"/>
        </w:rPr>
        <w:t>rom</w:t>
      </w:r>
      <w:r w:rsidR="00EF7A1E">
        <w:rPr>
          <w:rFonts w:ascii="Arial" w:hAnsi="Arial"/>
          <w:i/>
          <w:iCs/>
          <w:kern w:val="2"/>
          <w:sz w:val="24"/>
          <w14:ligatures w14:val="standardContextual"/>
        </w:rPr>
        <w:t xml:space="preserve"> all disciplines</w:t>
      </w:r>
      <w:r w:rsidR="00F1365E">
        <w:rPr>
          <w:rFonts w:ascii="Arial" w:hAnsi="Arial"/>
          <w:i/>
          <w:iCs/>
          <w:kern w:val="2"/>
          <w:sz w:val="24"/>
          <w14:ligatures w14:val="standardContextual"/>
        </w:rPr>
        <w:t xml:space="preserve"> to attend.</w:t>
      </w:r>
      <w:r w:rsidR="00EF7A1E">
        <w:rPr>
          <w:rFonts w:ascii="Arial" w:hAnsi="Arial"/>
          <w:i/>
          <w:iCs/>
          <w:kern w:val="2"/>
          <w:sz w:val="24"/>
          <w14:ligatures w14:val="standardContextual"/>
        </w:rPr>
        <w:t>)</w:t>
      </w:r>
    </w:p>
    <w:p w14:paraId="37EE656E" w14:textId="77777777" w:rsidR="00F756B9" w:rsidRDefault="00F756B9" w:rsidP="00F756B9">
      <w:pPr>
        <w:spacing w:after="0" w:line="240" w:lineRule="auto"/>
        <w:rPr>
          <w:rFonts w:ascii="Arial" w:hAnsi="Arial" w:cs="Arial"/>
          <w:sz w:val="24"/>
          <w:szCs w:val="24"/>
        </w:rPr>
      </w:pPr>
    </w:p>
    <w:p w14:paraId="7033A1B2" w14:textId="77777777" w:rsidR="0033485F" w:rsidRPr="0033485F" w:rsidRDefault="0033485F" w:rsidP="0033485F">
      <w:pPr>
        <w:spacing w:after="0" w:line="240" w:lineRule="auto"/>
        <w:rPr>
          <w:rFonts w:ascii="Arial" w:hAnsi="Arial" w:cs="Arial"/>
          <w:b/>
          <w:bCs/>
          <w:caps/>
          <w:kern w:val="2"/>
          <w:sz w:val="24"/>
          <w:u w:val="single"/>
          <w:bdr w:val="nil"/>
          <w14:ligatures w14:val="standardContextual"/>
        </w:rPr>
      </w:pPr>
      <w:r w:rsidRPr="0033485F">
        <w:rPr>
          <w:rFonts w:ascii="Arial" w:hAnsi="Arial"/>
          <w:b/>
          <w:bCs/>
          <w:kern w:val="2"/>
          <w:sz w:val="24"/>
          <w14:ligatures w14:val="standardContextual"/>
        </w:rPr>
        <w:t>ITEM 3.</w:t>
      </w:r>
      <w:r w:rsidRPr="0033485F">
        <w:rPr>
          <w:rFonts w:ascii="Arial" w:hAnsi="Arial" w:cs="Arial"/>
          <w:b/>
          <w:bCs/>
          <w:caps/>
          <w:kern w:val="2"/>
          <w:sz w:val="24"/>
          <w:bdr w:val="nil"/>
          <w14:ligatures w14:val="standardContextual"/>
        </w:rPr>
        <w:t xml:space="preserve"> </w:t>
      </w:r>
      <w:r w:rsidRPr="0033485F">
        <w:rPr>
          <w:rFonts w:ascii="Arial" w:hAnsi="Arial" w:cs="Arial"/>
          <w:b/>
          <w:bCs/>
          <w:caps/>
          <w:kern w:val="2"/>
          <w:sz w:val="24"/>
          <w:bdr w:val="nil"/>
          <w14:ligatures w14:val="standardContextual"/>
        </w:rPr>
        <w:tab/>
      </w:r>
      <w:r w:rsidRPr="0033485F">
        <w:rPr>
          <w:rFonts w:ascii="Arial" w:hAnsi="Arial" w:cs="Arial"/>
          <w:b/>
          <w:bCs/>
          <w:caps/>
          <w:kern w:val="2"/>
          <w:sz w:val="24"/>
          <w:u w:val="single"/>
          <w:bdr w:val="nil"/>
          <w14:ligatures w14:val="standardContextual"/>
        </w:rPr>
        <w:t>APPROVAL OF MINUTES</w:t>
      </w:r>
    </w:p>
    <w:p w14:paraId="07CF2D3E" w14:textId="77777777" w:rsidR="0033485F" w:rsidRPr="0033485F" w:rsidRDefault="0033485F" w:rsidP="0033485F">
      <w:pPr>
        <w:spacing w:after="0" w:line="240" w:lineRule="auto"/>
        <w:rPr>
          <w:rFonts w:ascii="Arial" w:hAnsi="Arial" w:cs="Arial"/>
          <w:b/>
          <w:caps/>
          <w:kern w:val="2"/>
          <w:sz w:val="24"/>
          <w:u w:val="single"/>
          <w:bdr w:val="nil"/>
          <w14:ligatures w14:val="standardContextual"/>
        </w:rPr>
      </w:pPr>
    </w:p>
    <w:p w14:paraId="32075580" w14:textId="50678032" w:rsidR="0033485F" w:rsidRPr="0033485F" w:rsidRDefault="005620CF" w:rsidP="005620CF">
      <w:pPr>
        <w:spacing w:after="0" w:line="240" w:lineRule="auto"/>
        <w:ind w:left="567" w:hanging="567"/>
        <w:rPr>
          <w:rFonts w:ascii="Arial" w:eastAsia="Times New Roman" w:hAnsi="Arial" w:cs="Times New Roman"/>
          <w:sz w:val="24"/>
          <w:szCs w:val="24"/>
          <w:lang w:eastAsia="en-GB"/>
        </w:rPr>
      </w:pPr>
      <w:r>
        <w:rPr>
          <w:rFonts w:ascii="Arial" w:eastAsia="Times New Roman" w:hAnsi="Arial" w:cs="Times New Roman"/>
          <w:sz w:val="24"/>
          <w:szCs w:val="24"/>
          <w:lang w:eastAsia="en-GB"/>
        </w:rPr>
        <w:t>5.</w:t>
      </w:r>
      <w:r>
        <w:rPr>
          <w:rFonts w:ascii="Arial" w:eastAsia="Times New Roman" w:hAnsi="Arial" w:cs="Times New Roman"/>
          <w:sz w:val="24"/>
          <w:szCs w:val="24"/>
          <w:lang w:eastAsia="en-GB"/>
        </w:rPr>
        <w:tab/>
      </w:r>
      <w:r w:rsidR="0033485F">
        <w:rPr>
          <w:rFonts w:ascii="Arial" w:eastAsia="Times New Roman" w:hAnsi="Arial" w:cs="Times New Roman"/>
          <w:sz w:val="24"/>
          <w:szCs w:val="24"/>
          <w:lang w:eastAsia="en-GB"/>
        </w:rPr>
        <w:t>T</w:t>
      </w:r>
      <w:r w:rsidR="0033485F" w:rsidRPr="0033485F">
        <w:rPr>
          <w:rFonts w:ascii="Arial" w:eastAsia="Times New Roman" w:hAnsi="Arial" w:cs="Times New Roman"/>
          <w:sz w:val="24"/>
          <w:szCs w:val="24"/>
          <w:lang w:eastAsia="en-GB"/>
        </w:rPr>
        <w:t xml:space="preserve">he minutes of the meeting held on 6 July 2023 </w:t>
      </w:r>
      <w:r w:rsidR="0033485F">
        <w:rPr>
          <w:rFonts w:ascii="Arial" w:eastAsia="Times New Roman" w:hAnsi="Arial" w:cs="Times New Roman"/>
          <w:sz w:val="24"/>
          <w:szCs w:val="24"/>
          <w:lang w:eastAsia="en-GB"/>
        </w:rPr>
        <w:t>were approved as an accurate record.</w:t>
      </w:r>
    </w:p>
    <w:p w14:paraId="4A7A62D2" w14:textId="77777777" w:rsidR="0033485F" w:rsidRDefault="0033485F" w:rsidP="00F756B9">
      <w:pPr>
        <w:spacing w:after="0" w:line="240" w:lineRule="auto"/>
        <w:rPr>
          <w:rFonts w:ascii="Arial" w:hAnsi="Arial" w:cs="Arial"/>
          <w:sz w:val="24"/>
          <w:szCs w:val="24"/>
        </w:rPr>
      </w:pPr>
    </w:p>
    <w:p w14:paraId="1AB6D856" w14:textId="77777777" w:rsidR="0033485F" w:rsidRPr="0033485F" w:rsidRDefault="0033485F" w:rsidP="0033485F">
      <w:pPr>
        <w:spacing w:after="0" w:line="240" w:lineRule="auto"/>
        <w:rPr>
          <w:rFonts w:ascii="Arial" w:hAnsi="Arial" w:cs="Arial"/>
          <w:b/>
          <w:bCs/>
          <w:caps/>
          <w:kern w:val="2"/>
          <w:sz w:val="24"/>
          <w:u w:val="single"/>
          <w:bdr w:val="nil"/>
          <w14:ligatures w14:val="standardContextual"/>
        </w:rPr>
      </w:pPr>
      <w:r w:rsidRPr="0033485F">
        <w:rPr>
          <w:rFonts w:ascii="Arial" w:hAnsi="Arial"/>
          <w:b/>
          <w:bCs/>
          <w:kern w:val="2"/>
          <w:sz w:val="24"/>
          <w14:ligatures w14:val="standardContextual"/>
        </w:rPr>
        <w:t>ITEM 4.</w:t>
      </w:r>
      <w:r w:rsidRPr="0033485F">
        <w:rPr>
          <w:rFonts w:ascii="Arial" w:hAnsi="Arial"/>
          <w:b/>
          <w:bCs/>
          <w:kern w:val="2"/>
          <w:sz w:val="24"/>
          <w14:ligatures w14:val="standardContextual"/>
        </w:rPr>
        <w:tab/>
      </w:r>
      <w:r w:rsidRPr="0033485F">
        <w:rPr>
          <w:rFonts w:ascii="Arial" w:hAnsi="Arial" w:cs="Arial"/>
          <w:b/>
          <w:bCs/>
          <w:caps/>
          <w:kern w:val="2"/>
          <w:sz w:val="24"/>
          <w:u w:val="single"/>
          <w:bdr w:val="nil"/>
          <w14:ligatures w14:val="standardContextual"/>
        </w:rPr>
        <w:t>MATTERS ARISING/RESULTS OF RECOMMENDATIONS</w:t>
      </w:r>
    </w:p>
    <w:p w14:paraId="7396153C" w14:textId="77777777" w:rsidR="0033485F" w:rsidRPr="0033485F" w:rsidRDefault="0033485F" w:rsidP="0033485F">
      <w:pPr>
        <w:spacing w:after="0" w:line="240" w:lineRule="auto"/>
        <w:rPr>
          <w:rFonts w:ascii="Arial" w:hAnsi="Arial" w:cs="Arial"/>
          <w:b/>
          <w:bCs/>
          <w:caps/>
          <w:kern w:val="2"/>
          <w:sz w:val="24"/>
          <w:u w:val="single"/>
          <w:bdr w:val="nil"/>
          <w14:ligatures w14:val="standardContextual"/>
        </w:rPr>
      </w:pPr>
    </w:p>
    <w:p w14:paraId="5FB98F43" w14:textId="74B122A5" w:rsidR="0033485F" w:rsidRPr="0033485F" w:rsidRDefault="005620CF" w:rsidP="005620CF">
      <w:pPr>
        <w:spacing w:after="0" w:line="240" w:lineRule="auto"/>
        <w:ind w:left="567" w:hanging="567"/>
        <w:rPr>
          <w:rFonts w:ascii="Arial" w:hAnsi="Arial" w:cs="Arial"/>
          <w:kern w:val="2"/>
          <w:sz w:val="24"/>
          <w:szCs w:val="24"/>
          <w14:ligatures w14:val="standardContextual"/>
        </w:rPr>
      </w:pPr>
      <w:r>
        <w:rPr>
          <w:rFonts w:ascii="Arial" w:hAnsi="Arial" w:cs="Arial"/>
          <w:kern w:val="2"/>
          <w:sz w:val="24"/>
          <w:szCs w:val="24"/>
          <w14:ligatures w14:val="standardContextual"/>
        </w:rPr>
        <w:t>6.</w:t>
      </w:r>
      <w:r>
        <w:rPr>
          <w:rFonts w:ascii="Arial" w:hAnsi="Arial" w:cs="Arial"/>
          <w:kern w:val="2"/>
          <w:sz w:val="24"/>
          <w:szCs w:val="24"/>
          <w14:ligatures w14:val="standardContextual"/>
        </w:rPr>
        <w:tab/>
      </w:r>
      <w:r w:rsidR="0033485F" w:rsidRPr="0033485F">
        <w:rPr>
          <w:rFonts w:ascii="Arial" w:hAnsi="Arial" w:cs="Arial"/>
          <w:kern w:val="2"/>
          <w:sz w:val="24"/>
          <w:szCs w:val="24"/>
          <w14:ligatures w14:val="standardContextual"/>
        </w:rPr>
        <w:t>The Council note</w:t>
      </w:r>
      <w:r w:rsidR="0033485F">
        <w:rPr>
          <w:rFonts w:ascii="Arial" w:hAnsi="Arial" w:cs="Arial"/>
          <w:kern w:val="2"/>
          <w:sz w:val="24"/>
          <w:szCs w:val="24"/>
          <w14:ligatures w14:val="standardContextual"/>
        </w:rPr>
        <w:t>d</w:t>
      </w:r>
      <w:r w:rsidR="0033485F" w:rsidRPr="0033485F">
        <w:rPr>
          <w:rFonts w:ascii="Arial" w:hAnsi="Arial" w:cs="Arial"/>
          <w:kern w:val="2"/>
          <w:sz w:val="24"/>
          <w:szCs w:val="24"/>
          <w14:ligatures w14:val="standardContextual"/>
        </w:rPr>
        <w:t xml:space="preserve"> that the Board, at its meeting on 22 November 2023, approved the following amendments to H Regulations:</w:t>
      </w:r>
    </w:p>
    <w:p w14:paraId="6CB9EFE7" w14:textId="77777777" w:rsidR="0033485F" w:rsidRPr="0033485F" w:rsidRDefault="0033485F" w:rsidP="0033485F">
      <w:pPr>
        <w:spacing w:after="0" w:line="240" w:lineRule="auto"/>
        <w:rPr>
          <w:rFonts w:ascii="Arial" w:hAnsi="Arial"/>
          <w:kern w:val="2"/>
          <w:sz w:val="24"/>
          <w14:ligatures w14:val="standardContextual"/>
        </w:rPr>
      </w:pPr>
    </w:p>
    <w:p w14:paraId="2AA11605" w14:textId="77777777" w:rsidR="0033485F" w:rsidRPr="0033485F" w:rsidRDefault="0033485F" w:rsidP="0033485F">
      <w:pPr>
        <w:spacing w:after="0" w:line="240" w:lineRule="auto"/>
        <w:ind w:firstLine="567"/>
        <w:rPr>
          <w:rFonts w:ascii="Arial" w:hAnsi="Arial"/>
          <w:kern w:val="2"/>
          <w:sz w:val="24"/>
          <w14:ligatures w14:val="standardContextual"/>
        </w:rPr>
      </w:pPr>
      <w:r w:rsidRPr="0033485F">
        <w:rPr>
          <w:rFonts w:ascii="Arial" w:hAnsi="Arial"/>
          <w:kern w:val="2"/>
          <w:sz w:val="24"/>
          <w14:ligatures w14:val="standardContextual"/>
        </w:rPr>
        <w:t>Regulation H19.e</w:t>
      </w:r>
    </w:p>
    <w:p w14:paraId="00D6750B" w14:textId="77777777" w:rsidR="0033485F" w:rsidRPr="0033485F" w:rsidRDefault="0033485F" w:rsidP="0033485F">
      <w:pPr>
        <w:spacing w:after="0" w:line="240" w:lineRule="auto"/>
        <w:ind w:firstLine="567"/>
        <w:rPr>
          <w:rFonts w:ascii="Arial" w:hAnsi="Arial"/>
          <w:kern w:val="2"/>
          <w:sz w:val="24"/>
          <w14:ligatures w14:val="standardContextual"/>
        </w:rPr>
      </w:pPr>
      <w:r w:rsidRPr="0033485F">
        <w:rPr>
          <w:rFonts w:ascii="Arial" w:hAnsi="Arial"/>
          <w:b/>
          <w:bCs/>
          <w:kern w:val="2"/>
          <w:sz w:val="24"/>
          <w14:ligatures w14:val="standardContextual"/>
        </w:rPr>
        <w:t>TO:</w:t>
      </w:r>
    </w:p>
    <w:p w14:paraId="3E54D574" w14:textId="77777777" w:rsidR="0033485F" w:rsidRPr="0033485F" w:rsidRDefault="0033485F" w:rsidP="0033485F">
      <w:pPr>
        <w:spacing w:after="0" w:line="240" w:lineRule="auto"/>
        <w:ind w:left="567"/>
        <w:rPr>
          <w:rFonts w:ascii="Arial" w:hAnsi="Arial"/>
          <w:kern w:val="2"/>
          <w:sz w:val="24"/>
          <w14:ligatures w14:val="standardContextual"/>
        </w:rPr>
      </w:pPr>
      <w:r w:rsidRPr="0033485F">
        <w:rPr>
          <w:rFonts w:ascii="Arial" w:hAnsi="Arial"/>
          <w:kern w:val="2"/>
          <w:sz w:val="24"/>
          <w14:ligatures w14:val="standardContextual"/>
        </w:rPr>
        <w:t xml:space="preserve">Judges at an agility show may not </w:t>
      </w:r>
      <w:r w:rsidRPr="0033485F">
        <w:rPr>
          <w:rFonts w:ascii="Arial" w:hAnsi="Arial"/>
          <w:b/>
          <w:kern w:val="2"/>
          <w:sz w:val="24"/>
          <w14:ligatures w14:val="standardContextual"/>
        </w:rPr>
        <w:t>judge</w:t>
      </w:r>
      <w:r w:rsidRPr="0033485F">
        <w:rPr>
          <w:rFonts w:ascii="Arial" w:hAnsi="Arial"/>
          <w:kern w:val="2"/>
          <w:sz w:val="24"/>
          <w14:ligatures w14:val="standardContextual"/>
        </w:rPr>
        <w:t xml:space="preserve"> </w:t>
      </w:r>
      <w:r w:rsidRPr="0033485F">
        <w:rPr>
          <w:rFonts w:ascii="Arial" w:hAnsi="Arial"/>
          <w:strike/>
          <w:kern w:val="2"/>
          <w:sz w:val="24"/>
          <w14:ligatures w14:val="standardContextual"/>
        </w:rPr>
        <w:t>enter for competition</w:t>
      </w:r>
      <w:r w:rsidRPr="0033485F">
        <w:rPr>
          <w:rFonts w:ascii="Arial" w:hAnsi="Arial"/>
          <w:kern w:val="2"/>
          <w:sz w:val="24"/>
          <w14:ligatures w14:val="standardContextual"/>
        </w:rPr>
        <w:t xml:space="preserve"> a dog which is recorded in their ownership or part ownership; or handle a dog at the show/competition at which they are judging.</w:t>
      </w:r>
    </w:p>
    <w:p w14:paraId="578D8E4B" w14:textId="77777777" w:rsidR="0033485F" w:rsidRPr="0033485F" w:rsidRDefault="0033485F" w:rsidP="0033485F">
      <w:pPr>
        <w:spacing w:after="0" w:line="240" w:lineRule="auto"/>
        <w:ind w:firstLine="567"/>
        <w:rPr>
          <w:rFonts w:ascii="Arial" w:hAnsi="Arial"/>
          <w:kern w:val="2"/>
          <w:sz w:val="24"/>
          <w14:ligatures w14:val="standardContextual"/>
        </w:rPr>
      </w:pPr>
      <w:r w:rsidRPr="0033485F">
        <w:rPr>
          <w:rFonts w:ascii="Arial" w:hAnsi="Arial"/>
          <w:kern w:val="2"/>
          <w:sz w:val="24"/>
          <w14:ligatures w14:val="standardContextual"/>
        </w:rPr>
        <w:t>(Deletion struck through. Insertion in bold.)</w:t>
      </w:r>
    </w:p>
    <w:p w14:paraId="6C98BFAA" w14:textId="77777777" w:rsidR="0033485F" w:rsidRPr="0033485F" w:rsidRDefault="0033485F" w:rsidP="0033485F">
      <w:pPr>
        <w:spacing w:after="0" w:line="240" w:lineRule="auto"/>
        <w:ind w:firstLine="567"/>
        <w:rPr>
          <w:rFonts w:ascii="Arial" w:hAnsi="Arial"/>
          <w:kern w:val="2"/>
          <w:sz w:val="24"/>
          <w14:ligatures w14:val="standardContextual"/>
        </w:rPr>
      </w:pPr>
      <w:r w:rsidRPr="0033485F">
        <w:rPr>
          <w:rFonts w:ascii="Arial" w:hAnsi="Arial"/>
          <w:kern w:val="2"/>
          <w:sz w:val="24"/>
          <w14:ligatures w14:val="standardContextual"/>
        </w:rPr>
        <w:t>(Effective 1 January 2024)</w:t>
      </w:r>
    </w:p>
    <w:p w14:paraId="3AFDD698" w14:textId="77777777" w:rsidR="0033485F" w:rsidRPr="0033485F" w:rsidRDefault="0033485F" w:rsidP="0033485F">
      <w:pPr>
        <w:spacing w:after="0" w:line="240" w:lineRule="auto"/>
        <w:rPr>
          <w:rFonts w:ascii="Arial" w:hAnsi="Arial"/>
          <w:kern w:val="2"/>
          <w:sz w:val="24"/>
          <w14:ligatures w14:val="standardContextual"/>
        </w:rPr>
      </w:pPr>
    </w:p>
    <w:p w14:paraId="371E462F" w14:textId="77777777" w:rsidR="0033485F" w:rsidRPr="0033485F" w:rsidRDefault="0033485F" w:rsidP="0033485F">
      <w:pPr>
        <w:spacing w:after="0" w:line="240" w:lineRule="auto"/>
        <w:ind w:firstLine="567"/>
        <w:rPr>
          <w:rFonts w:ascii="Arial" w:hAnsi="Arial"/>
          <w:kern w:val="2"/>
          <w:sz w:val="24"/>
          <w14:ligatures w14:val="standardContextual"/>
        </w:rPr>
      </w:pPr>
      <w:r w:rsidRPr="0033485F">
        <w:rPr>
          <w:rFonts w:ascii="Arial" w:hAnsi="Arial"/>
          <w:kern w:val="2"/>
          <w:sz w:val="24"/>
          <w14:ligatures w14:val="standardContextual"/>
        </w:rPr>
        <w:t>Regulation H27.a.(7)</w:t>
      </w:r>
    </w:p>
    <w:p w14:paraId="1F773F0F" w14:textId="77777777" w:rsidR="0033485F" w:rsidRPr="0033485F" w:rsidRDefault="0033485F" w:rsidP="0033485F">
      <w:pPr>
        <w:spacing w:after="0" w:line="240" w:lineRule="auto"/>
        <w:ind w:firstLine="567"/>
        <w:rPr>
          <w:rFonts w:ascii="Arial" w:hAnsi="Arial"/>
          <w:b/>
          <w:bCs/>
          <w:kern w:val="2"/>
          <w:sz w:val="24"/>
          <w14:ligatures w14:val="standardContextual"/>
        </w:rPr>
      </w:pPr>
      <w:r w:rsidRPr="0033485F">
        <w:rPr>
          <w:rFonts w:ascii="Arial" w:hAnsi="Arial"/>
          <w:b/>
          <w:bCs/>
          <w:kern w:val="2"/>
          <w:sz w:val="24"/>
          <w14:ligatures w14:val="standardContextual"/>
        </w:rPr>
        <w:t xml:space="preserve">TO: </w:t>
      </w:r>
    </w:p>
    <w:p w14:paraId="3CBAEEF4" w14:textId="77777777" w:rsidR="0033485F" w:rsidRPr="0033485F" w:rsidRDefault="0033485F" w:rsidP="0033485F">
      <w:pPr>
        <w:spacing w:after="0" w:line="240" w:lineRule="auto"/>
        <w:ind w:firstLine="567"/>
        <w:rPr>
          <w:rFonts w:ascii="Arial" w:hAnsi="Arial"/>
          <w:kern w:val="2"/>
          <w:sz w:val="24"/>
          <w14:ligatures w14:val="standardContextual"/>
        </w:rPr>
      </w:pPr>
      <w:r w:rsidRPr="0033485F">
        <w:rPr>
          <w:rFonts w:ascii="Arial" w:hAnsi="Arial"/>
          <w:kern w:val="2"/>
          <w:sz w:val="24"/>
          <w14:ligatures w14:val="standardContextual"/>
        </w:rPr>
        <w:t>Disqualification and forfeit of awards</w:t>
      </w:r>
    </w:p>
    <w:p w14:paraId="6A6DCB93" w14:textId="77777777" w:rsidR="0033485F" w:rsidRPr="0033485F" w:rsidRDefault="0033485F" w:rsidP="0033485F">
      <w:pPr>
        <w:spacing w:after="0" w:line="240" w:lineRule="auto"/>
        <w:ind w:left="567"/>
        <w:rPr>
          <w:rFonts w:ascii="Arial" w:hAnsi="Arial"/>
          <w:kern w:val="2"/>
          <w:sz w:val="24"/>
          <w14:ligatures w14:val="standardContextual"/>
        </w:rPr>
      </w:pPr>
      <w:r w:rsidRPr="0033485F">
        <w:rPr>
          <w:rFonts w:ascii="Arial" w:hAnsi="Arial"/>
          <w:kern w:val="2"/>
          <w:sz w:val="24"/>
          <w14:ligatures w14:val="standardContextual"/>
        </w:rPr>
        <w:t xml:space="preserve">A dog may be disqualified by the Board from any award whether an objection has been lodged or not, if proved amongst other things to have been; </w:t>
      </w:r>
    </w:p>
    <w:p w14:paraId="1127A471" w14:textId="77777777" w:rsidR="0033485F" w:rsidRPr="0033485F" w:rsidRDefault="0033485F" w:rsidP="0033485F">
      <w:pPr>
        <w:spacing w:after="0" w:line="240" w:lineRule="auto"/>
        <w:ind w:left="567"/>
        <w:rPr>
          <w:rFonts w:ascii="Arial" w:hAnsi="Arial"/>
          <w:kern w:val="2"/>
          <w:sz w:val="24"/>
          <w14:ligatures w14:val="standardContextual"/>
        </w:rPr>
      </w:pPr>
      <w:r w:rsidRPr="0033485F">
        <w:rPr>
          <w:rFonts w:ascii="Arial" w:hAnsi="Arial"/>
          <w:kern w:val="2"/>
          <w:sz w:val="24"/>
          <w14:ligatures w14:val="standardContextual"/>
        </w:rPr>
        <w:t xml:space="preserve">(7): </w:t>
      </w:r>
      <w:r w:rsidRPr="0033485F">
        <w:rPr>
          <w:rFonts w:ascii="Arial" w:hAnsi="Arial"/>
          <w:b/>
          <w:kern w:val="2"/>
          <w:sz w:val="24"/>
          <w14:ligatures w14:val="standardContextual"/>
        </w:rPr>
        <w:t xml:space="preserve">Judged by their registered </w:t>
      </w:r>
      <w:r w:rsidRPr="0033485F">
        <w:rPr>
          <w:rFonts w:ascii="Arial" w:hAnsi="Arial"/>
          <w:b/>
          <w:bCs/>
          <w:kern w:val="2"/>
          <w:sz w:val="24"/>
          <w14:ligatures w14:val="standardContextual"/>
        </w:rPr>
        <w:t>owner</w:t>
      </w:r>
      <w:r w:rsidRPr="0033485F">
        <w:rPr>
          <w:rFonts w:ascii="Arial" w:hAnsi="Arial"/>
          <w:kern w:val="2"/>
          <w:sz w:val="24"/>
          <w14:ligatures w14:val="standardContextual"/>
        </w:rPr>
        <w:t xml:space="preserve"> </w:t>
      </w:r>
      <w:r w:rsidRPr="0033485F">
        <w:rPr>
          <w:rFonts w:ascii="Arial" w:hAnsi="Arial"/>
          <w:b/>
          <w:kern w:val="2"/>
          <w:sz w:val="24"/>
          <w14:ligatures w14:val="standardContextual"/>
        </w:rPr>
        <w:t>or</w:t>
      </w:r>
      <w:r w:rsidRPr="0033485F">
        <w:rPr>
          <w:rFonts w:ascii="Arial" w:hAnsi="Arial"/>
          <w:kern w:val="2"/>
          <w:sz w:val="24"/>
          <w14:ligatures w14:val="standardContextual"/>
        </w:rPr>
        <w:t xml:space="preserve"> </w:t>
      </w:r>
      <w:r w:rsidRPr="0033485F">
        <w:rPr>
          <w:rFonts w:ascii="Arial" w:hAnsi="Arial"/>
          <w:strike/>
          <w:kern w:val="2"/>
          <w:sz w:val="24"/>
          <w14:ligatures w14:val="standardContextual"/>
        </w:rPr>
        <w:t>Entered for competition or</w:t>
      </w:r>
      <w:r w:rsidRPr="0033485F">
        <w:rPr>
          <w:rFonts w:ascii="Arial" w:hAnsi="Arial"/>
          <w:kern w:val="2"/>
          <w:sz w:val="24"/>
          <w14:ligatures w14:val="standardContextual"/>
        </w:rPr>
        <w:t xml:space="preserve"> handled in the ring by a judge at that competition. This shall not apply to dogs owned by a judge appointed in an emergency.</w:t>
      </w:r>
    </w:p>
    <w:p w14:paraId="38DC34F4" w14:textId="77777777" w:rsidR="0033485F" w:rsidRPr="0033485F" w:rsidRDefault="0033485F" w:rsidP="0033485F">
      <w:pPr>
        <w:spacing w:after="0" w:line="240" w:lineRule="auto"/>
        <w:ind w:firstLine="567"/>
        <w:rPr>
          <w:rFonts w:ascii="Arial" w:hAnsi="Arial"/>
          <w:kern w:val="2"/>
          <w:sz w:val="24"/>
          <w14:ligatures w14:val="standardContextual"/>
        </w:rPr>
      </w:pPr>
      <w:r w:rsidRPr="0033485F">
        <w:rPr>
          <w:rFonts w:ascii="Arial" w:hAnsi="Arial"/>
          <w:kern w:val="2"/>
          <w:sz w:val="24"/>
          <w14:ligatures w14:val="standardContextual"/>
        </w:rPr>
        <w:lastRenderedPageBreak/>
        <w:t>(Deletion struck through. Insertions in bold.)</w:t>
      </w:r>
    </w:p>
    <w:p w14:paraId="72E84D6E" w14:textId="77777777" w:rsidR="0033485F" w:rsidRDefault="0033485F" w:rsidP="0033485F">
      <w:pPr>
        <w:spacing w:after="0" w:line="240" w:lineRule="auto"/>
        <w:ind w:firstLine="567"/>
        <w:rPr>
          <w:rFonts w:ascii="Arial" w:hAnsi="Arial"/>
          <w:kern w:val="2"/>
          <w:sz w:val="24"/>
          <w14:ligatures w14:val="standardContextual"/>
        </w:rPr>
      </w:pPr>
      <w:r w:rsidRPr="0033485F">
        <w:rPr>
          <w:rFonts w:ascii="Arial" w:hAnsi="Arial"/>
          <w:kern w:val="2"/>
          <w:sz w:val="24"/>
          <w14:ligatures w14:val="standardContextual"/>
        </w:rPr>
        <w:t>(Effective dated 1 January 2024)</w:t>
      </w:r>
    </w:p>
    <w:p w14:paraId="3A478810" w14:textId="77777777" w:rsidR="00FB30B8" w:rsidRPr="0033485F" w:rsidRDefault="00FB30B8" w:rsidP="0033485F">
      <w:pPr>
        <w:spacing w:after="0" w:line="240" w:lineRule="auto"/>
        <w:ind w:firstLine="567"/>
        <w:rPr>
          <w:rFonts w:ascii="Arial" w:hAnsi="Arial"/>
          <w:kern w:val="2"/>
          <w:sz w:val="24"/>
          <w14:ligatures w14:val="standardContextual"/>
        </w:rPr>
      </w:pPr>
    </w:p>
    <w:p w14:paraId="7FCA823C" w14:textId="77777777" w:rsidR="00FB30B8" w:rsidRPr="0033485F" w:rsidRDefault="00FB30B8" w:rsidP="00FB30B8">
      <w:pPr>
        <w:spacing w:after="0" w:line="240" w:lineRule="auto"/>
        <w:ind w:left="567" w:hanging="567"/>
        <w:rPr>
          <w:rFonts w:ascii="Arial" w:hAnsi="Arial"/>
          <w:kern w:val="2"/>
          <w:sz w:val="24"/>
          <w14:ligatures w14:val="standardContextual"/>
        </w:rPr>
      </w:pPr>
      <w:r>
        <w:rPr>
          <w:rFonts w:ascii="Arial" w:hAnsi="Arial"/>
          <w:kern w:val="2"/>
          <w:sz w:val="24"/>
          <w14:ligatures w14:val="standardContextual"/>
        </w:rPr>
        <w:t>7.</w:t>
      </w:r>
      <w:r>
        <w:rPr>
          <w:rFonts w:ascii="Arial" w:hAnsi="Arial"/>
          <w:kern w:val="2"/>
          <w:sz w:val="24"/>
          <w14:ligatures w14:val="standardContextual"/>
        </w:rPr>
        <w:tab/>
      </w:r>
      <w:r w:rsidRPr="0033485F">
        <w:rPr>
          <w:rFonts w:ascii="Arial" w:hAnsi="Arial"/>
          <w:b/>
          <w:bCs/>
          <w:kern w:val="2"/>
          <w:sz w:val="24"/>
          <w14:ligatures w14:val="standardContextual"/>
        </w:rPr>
        <w:t>Note:</w:t>
      </w:r>
      <w:r w:rsidRPr="0033485F">
        <w:rPr>
          <w:rFonts w:ascii="Arial" w:hAnsi="Arial"/>
          <w:kern w:val="2"/>
          <w:sz w:val="24"/>
          <w14:ligatures w14:val="standardContextual"/>
        </w:rPr>
        <w:t xml:space="preserve"> The Activities Committee did not consider it feasible for the amendments to regulations H(1)(B)4.(2) and (4) to be effective from 1 January 2024. This was due to competitors with new dogs competing early in the year who could not be made aware of the necessity to get their dogs measured until November due to the meeting date of the Board at which the recommendations would be considered. Therefore, it agreed that a year’s grace be given to allow owners to get their dogs measured and as such the regulation amendments will not come into effect until 1 January 2025.</w:t>
      </w:r>
    </w:p>
    <w:p w14:paraId="54EF582A" w14:textId="77777777" w:rsidR="0033485F" w:rsidRPr="0033485F" w:rsidRDefault="0033485F" w:rsidP="0033485F">
      <w:pPr>
        <w:spacing w:after="0" w:line="240" w:lineRule="auto"/>
        <w:ind w:left="567"/>
        <w:contextualSpacing/>
        <w:rPr>
          <w:rFonts w:ascii="Arial" w:eastAsia="Times New Roman" w:hAnsi="Arial" w:cs="Arial"/>
          <w:b/>
          <w:bCs/>
          <w:sz w:val="24"/>
          <w:szCs w:val="20"/>
          <w:lang w:eastAsia="en-GB"/>
        </w:rPr>
      </w:pPr>
    </w:p>
    <w:p w14:paraId="7D162FFA" w14:textId="77777777" w:rsidR="0033485F" w:rsidRPr="0033485F" w:rsidRDefault="0033485F" w:rsidP="0033485F">
      <w:pPr>
        <w:spacing w:after="0" w:line="240" w:lineRule="auto"/>
        <w:ind w:firstLine="567"/>
        <w:rPr>
          <w:rFonts w:ascii="Arial" w:hAnsi="Arial"/>
          <w:bCs/>
          <w:kern w:val="2"/>
          <w:sz w:val="24"/>
          <w14:ligatures w14:val="standardContextual"/>
        </w:rPr>
      </w:pPr>
      <w:r w:rsidRPr="0033485F">
        <w:rPr>
          <w:rFonts w:ascii="Arial" w:hAnsi="Arial"/>
          <w:bCs/>
          <w:kern w:val="2"/>
          <w:sz w:val="24"/>
          <w14:ligatures w14:val="standardContextual"/>
        </w:rPr>
        <w:t>Regulation H(1)(B)4.(2)</w:t>
      </w:r>
    </w:p>
    <w:p w14:paraId="573B792A" w14:textId="77777777" w:rsidR="0033485F" w:rsidRPr="0033485F" w:rsidRDefault="0033485F" w:rsidP="0033485F">
      <w:pPr>
        <w:spacing w:after="0" w:line="240" w:lineRule="auto"/>
        <w:ind w:firstLine="567"/>
        <w:rPr>
          <w:rFonts w:ascii="Arial" w:hAnsi="Arial"/>
          <w:b/>
          <w:kern w:val="2"/>
          <w:sz w:val="24"/>
          <w14:ligatures w14:val="standardContextual"/>
        </w:rPr>
      </w:pPr>
      <w:r w:rsidRPr="0033485F">
        <w:rPr>
          <w:rFonts w:ascii="Arial" w:hAnsi="Arial"/>
          <w:b/>
          <w:kern w:val="2"/>
          <w:sz w:val="24"/>
          <w14:ligatures w14:val="standardContextual"/>
        </w:rPr>
        <w:t>TO:</w:t>
      </w:r>
    </w:p>
    <w:p w14:paraId="1FA4171A" w14:textId="77777777" w:rsidR="0033485F" w:rsidRPr="0033485F" w:rsidRDefault="0033485F" w:rsidP="0033485F">
      <w:pPr>
        <w:spacing w:after="0" w:line="240" w:lineRule="auto"/>
        <w:ind w:left="1437" w:hanging="870"/>
        <w:rPr>
          <w:rFonts w:ascii="Arial" w:hAnsi="Arial"/>
          <w:b/>
          <w:bCs/>
          <w:kern w:val="2"/>
          <w:sz w:val="24"/>
          <w14:ligatures w14:val="standardContextual"/>
        </w:rPr>
      </w:pPr>
      <w:r w:rsidRPr="0033485F">
        <w:rPr>
          <w:rFonts w:ascii="Arial" w:hAnsi="Arial"/>
          <w:bCs/>
          <w:kern w:val="2"/>
          <w:sz w:val="24"/>
          <w14:ligatures w14:val="standardContextual"/>
        </w:rPr>
        <w:t>(2)</w:t>
      </w:r>
      <w:r w:rsidRPr="0033485F">
        <w:rPr>
          <w:rFonts w:ascii="Arial" w:hAnsi="Arial"/>
          <w:kern w:val="2"/>
          <w:sz w:val="24"/>
          <w14:ligatures w14:val="standardContextual"/>
        </w:rPr>
        <w:t xml:space="preserve"> </w:t>
      </w:r>
      <w:r w:rsidRPr="0033485F">
        <w:rPr>
          <w:rFonts w:ascii="Arial" w:hAnsi="Arial"/>
          <w:kern w:val="2"/>
          <w:sz w:val="24"/>
          <w14:ligatures w14:val="standardContextual"/>
        </w:rPr>
        <w:tab/>
      </w:r>
      <w:r w:rsidRPr="0033485F">
        <w:rPr>
          <w:rFonts w:ascii="Arial" w:hAnsi="Arial"/>
          <w:strike/>
          <w:kern w:val="2"/>
          <w:sz w:val="24"/>
          <w14:ligatures w14:val="standardContextual"/>
        </w:rPr>
        <w:t>Dogs competing in small, medium, or intermediate  height categories</w:t>
      </w:r>
      <w:r w:rsidRPr="0033485F">
        <w:rPr>
          <w:rFonts w:ascii="Arial" w:hAnsi="Arial"/>
          <w:kern w:val="2"/>
          <w:sz w:val="24"/>
          <w14:ligatures w14:val="standardContextual"/>
        </w:rPr>
        <w:t xml:space="preserve">  </w:t>
      </w:r>
      <w:r w:rsidRPr="0033485F">
        <w:rPr>
          <w:rFonts w:ascii="Arial" w:hAnsi="Arial"/>
          <w:b/>
          <w:bCs/>
          <w:kern w:val="2"/>
          <w:sz w:val="24"/>
          <w14:ligatures w14:val="standardContextual"/>
        </w:rPr>
        <w:t>All dogs</w:t>
      </w:r>
      <w:r w:rsidRPr="0033485F">
        <w:rPr>
          <w:rFonts w:ascii="Arial" w:hAnsi="Arial"/>
          <w:kern w:val="2"/>
          <w:sz w:val="24"/>
          <w14:ligatures w14:val="standardContextual"/>
        </w:rPr>
        <w:t xml:space="preserve"> must be measured for competition and must be at least 15 months old before their first measurement. Competitors must ensure that their dog is measured prior to their first competition and that the dog's Agility Record Book has been signed and dated by the measuring officials.</w:t>
      </w:r>
    </w:p>
    <w:p w14:paraId="751707ED" w14:textId="77777777" w:rsidR="0033485F" w:rsidRPr="0033485F" w:rsidRDefault="0033485F" w:rsidP="0033485F">
      <w:pPr>
        <w:spacing w:after="0" w:line="240" w:lineRule="auto"/>
        <w:ind w:firstLine="567"/>
        <w:rPr>
          <w:rFonts w:ascii="Arial" w:hAnsi="Arial"/>
          <w:kern w:val="2"/>
          <w:sz w:val="24"/>
          <w14:ligatures w14:val="standardContextual"/>
        </w:rPr>
      </w:pPr>
      <w:r w:rsidRPr="0033485F">
        <w:rPr>
          <w:rFonts w:ascii="Arial" w:hAnsi="Arial"/>
          <w:kern w:val="2"/>
          <w:sz w:val="24"/>
          <w14:ligatures w14:val="standardContextual"/>
        </w:rPr>
        <w:t>(Deletion struck through. Insertion in bold)</w:t>
      </w:r>
    </w:p>
    <w:p w14:paraId="0F97F3E1" w14:textId="77777777" w:rsidR="0033485F" w:rsidRPr="0033485F" w:rsidRDefault="0033485F" w:rsidP="0033485F">
      <w:pPr>
        <w:spacing w:after="0" w:line="240" w:lineRule="auto"/>
        <w:ind w:firstLine="567"/>
        <w:rPr>
          <w:rFonts w:ascii="Arial" w:hAnsi="Arial"/>
          <w:kern w:val="2"/>
          <w:sz w:val="24"/>
          <w14:ligatures w14:val="standardContextual"/>
        </w:rPr>
      </w:pPr>
      <w:r w:rsidRPr="0033485F">
        <w:rPr>
          <w:rFonts w:ascii="Arial" w:hAnsi="Arial"/>
          <w:kern w:val="2"/>
          <w:sz w:val="24"/>
          <w14:ligatures w14:val="standardContextual"/>
        </w:rPr>
        <w:t>(Effective 1 January 2025)</w:t>
      </w:r>
    </w:p>
    <w:p w14:paraId="5373BE0D" w14:textId="77777777" w:rsidR="0033485F" w:rsidRPr="0033485F" w:rsidRDefault="0033485F" w:rsidP="0033485F">
      <w:pPr>
        <w:spacing w:after="0" w:line="240" w:lineRule="auto"/>
        <w:rPr>
          <w:rFonts w:ascii="Arial" w:hAnsi="Arial"/>
          <w:bCs/>
          <w:kern w:val="2"/>
          <w:sz w:val="24"/>
          <w14:ligatures w14:val="standardContextual"/>
        </w:rPr>
      </w:pPr>
    </w:p>
    <w:p w14:paraId="1A4EE539" w14:textId="77777777" w:rsidR="0033485F" w:rsidRPr="0033485F" w:rsidRDefault="0033485F" w:rsidP="0033485F">
      <w:pPr>
        <w:spacing w:after="0" w:line="240" w:lineRule="auto"/>
        <w:ind w:firstLine="567"/>
        <w:rPr>
          <w:rFonts w:ascii="Arial" w:hAnsi="Arial"/>
          <w:bCs/>
          <w:kern w:val="2"/>
          <w:sz w:val="24"/>
          <w14:ligatures w14:val="standardContextual"/>
        </w:rPr>
      </w:pPr>
      <w:r w:rsidRPr="0033485F">
        <w:rPr>
          <w:rFonts w:ascii="Arial" w:hAnsi="Arial"/>
          <w:bCs/>
          <w:kern w:val="2"/>
          <w:sz w:val="24"/>
          <w14:ligatures w14:val="standardContextual"/>
        </w:rPr>
        <w:t>Regulation H(1)(B)4.(4)</w:t>
      </w:r>
    </w:p>
    <w:p w14:paraId="5FBC6FC8" w14:textId="77777777" w:rsidR="0033485F" w:rsidRPr="0033485F" w:rsidRDefault="0033485F" w:rsidP="0033485F">
      <w:pPr>
        <w:spacing w:after="0" w:line="240" w:lineRule="auto"/>
        <w:ind w:firstLine="567"/>
        <w:rPr>
          <w:rFonts w:ascii="Arial" w:hAnsi="Arial"/>
          <w:b/>
          <w:kern w:val="2"/>
          <w:sz w:val="24"/>
          <w14:ligatures w14:val="standardContextual"/>
        </w:rPr>
      </w:pPr>
      <w:r w:rsidRPr="0033485F">
        <w:rPr>
          <w:rFonts w:ascii="Arial" w:hAnsi="Arial"/>
          <w:b/>
          <w:kern w:val="2"/>
          <w:sz w:val="24"/>
          <w14:ligatures w14:val="standardContextual"/>
        </w:rPr>
        <w:t>TO:</w:t>
      </w:r>
    </w:p>
    <w:p w14:paraId="5B192EB6" w14:textId="77777777" w:rsidR="0033485F" w:rsidRPr="0033485F" w:rsidRDefault="0033485F" w:rsidP="0033485F">
      <w:pPr>
        <w:spacing w:after="0" w:line="240" w:lineRule="auto"/>
        <w:ind w:left="1437" w:hanging="870"/>
        <w:rPr>
          <w:rFonts w:ascii="Arial" w:hAnsi="Arial"/>
          <w:strike/>
          <w:kern w:val="2"/>
          <w:sz w:val="24"/>
          <w14:ligatures w14:val="standardContextual"/>
        </w:rPr>
      </w:pPr>
      <w:r w:rsidRPr="0033485F">
        <w:rPr>
          <w:rFonts w:ascii="Arial" w:hAnsi="Arial"/>
          <w:kern w:val="2"/>
          <w:sz w:val="24"/>
          <w14:ligatures w14:val="standardContextual"/>
        </w:rPr>
        <w:t>(4)</w:t>
      </w:r>
      <w:r w:rsidRPr="0033485F">
        <w:rPr>
          <w:rFonts w:ascii="Arial" w:hAnsi="Arial"/>
          <w:kern w:val="2"/>
          <w:sz w:val="24"/>
          <w14:ligatures w14:val="standardContextual"/>
        </w:rPr>
        <w:tab/>
      </w:r>
      <w:r w:rsidRPr="0033485F">
        <w:rPr>
          <w:rFonts w:ascii="Arial" w:hAnsi="Arial"/>
          <w:strike/>
          <w:kern w:val="2"/>
          <w:sz w:val="24"/>
          <w14:ligatures w14:val="standardContextual"/>
        </w:rPr>
        <w:t>Large dogs entered for competition will not require an official Kennel Club measurement. Once a dog has competed in any Class in the Large Height category at a Kennel Club licensed event it may not change to a different height.</w:t>
      </w:r>
    </w:p>
    <w:p w14:paraId="7021DAE6" w14:textId="77777777" w:rsidR="0033485F" w:rsidRPr="0033485F" w:rsidRDefault="0033485F" w:rsidP="0033485F">
      <w:pPr>
        <w:spacing w:after="0" w:line="240" w:lineRule="auto"/>
        <w:ind w:firstLine="567"/>
        <w:rPr>
          <w:rFonts w:ascii="Arial" w:hAnsi="Arial"/>
          <w:kern w:val="2"/>
          <w:sz w:val="24"/>
          <w14:ligatures w14:val="standardContextual"/>
        </w:rPr>
      </w:pPr>
      <w:r w:rsidRPr="0033485F">
        <w:rPr>
          <w:rFonts w:ascii="Arial" w:hAnsi="Arial"/>
          <w:kern w:val="2"/>
          <w:sz w:val="24"/>
          <w14:ligatures w14:val="standardContextual"/>
        </w:rPr>
        <w:t>(Deletion struck through and subsequent paragraphs renumbered)</w:t>
      </w:r>
    </w:p>
    <w:p w14:paraId="5DD7A124" w14:textId="77777777" w:rsidR="0033485F" w:rsidRPr="0033485F" w:rsidRDefault="0033485F" w:rsidP="0033485F">
      <w:pPr>
        <w:spacing w:after="0" w:line="240" w:lineRule="auto"/>
        <w:ind w:left="567"/>
        <w:rPr>
          <w:rFonts w:ascii="Arial" w:hAnsi="Arial"/>
          <w:b/>
          <w:bCs/>
          <w:kern w:val="2"/>
          <w:sz w:val="24"/>
          <w14:ligatures w14:val="standardContextual"/>
        </w:rPr>
      </w:pPr>
      <w:r w:rsidRPr="0033485F">
        <w:rPr>
          <w:rFonts w:ascii="Arial" w:hAnsi="Arial"/>
          <w:kern w:val="2"/>
          <w:sz w:val="24"/>
          <w14:ligatures w14:val="standardContextual"/>
        </w:rPr>
        <w:t>(Effective 1 January 2025)</w:t>
      </w:r>
      <w:r w:rsidRPr="0033485F">
        <w:rPr>
          <w:rFonts w:ascii="Arial" w:hAnsi="Arial"/>
          <w:b/>
          <w:bCs/>
          <w:kern w:val="2"/>
          <w:sz w:val="24"/>
          <w14:ligatures w14:val="standardContextual"/>
        </w:rPr>
        <w:t xml:space="preserve"> </w:t>
      </w:r>
    </w:p>
    <w:p w14:paraId="2FA11513" w14:textId="77777777" w:rsidR="0033485F" w:rsidRPr="0033485F" w:rsidRDefault="0033485F" w:rsidP="0033485F">
      <w:pPr>
        <w:spacing w:after="0" w:line="240" w:lineRule="auto"/>
        <w:ind w:left="567"/>
        <w:rPr>
          <w:rFonts w:ascii="Arial" w:hAnsi="Arial"/>
          <w:kern w:val="2"/>
          <w:sz w:val="24"/>
          <w14:ligatures w14:val="standardContextual"/>
        </w:rPr>
      </w:pPr>
    </w:p>
    <w:p w14:paraId="51B234A5" w14:textId="77777777" w:rsidR="0033485F" w:rsidRPr="0033485F" w:rsidRDefault="0033485F" w:rsidP="0033485F">
      <w:pPr>
        <w:spacing w:after="0" w:line="240" w:lineRule="auto"/>
        <w:ind w:firstLine="567"/>
        <w:rPr>
          <w:rFonts w:ascii="Arial" w:hAnsi="Arial"/>
          <w:kern w:val="2"/>
          <w:sz w:val="24"/>
          <w14:ligatures w14:val="standardContextual"/>
        </w:rPr>
      </w:pPr>
      <w:r w:rsidRPr="0033485F">
        <w:rPr>
          <w:rFonts w:ascii="Arial" w:hAnsi="Arial"/>
          <w:kern w:val="2"/>
          <w:sz w:val="24"/>
          <w14:ligatures w14:val="standardContextual"/>
        </w:rPr>
        <w:t>Regulation H(1)(B)3.b</w:t>
      </w:r>
    </w:p>
    <w:p w14:paraId="3C9A875E" w14:textId="77777777" w:rsidR="0033485F" w:rsidRPr="0033485F" w:rsidRDefault="0033485F" w:rsidP="0033485F">
      <w:pPr>
        <w:spacing w:after="0" w:line="240" w:lineRule="auto"/>
        <w:ind w:firstLine="567"/>
        <w:rPr>
          <w:rFonts w:ascii="Arial" w:hAnsi="Arial"/>
          <w:b/>
          <w:bCs/>
          <w:kern w:val="2"/>
          <w:sz w:val="24"/>
          <w14:ligatures w14:val="standardContextual"/>
        </w:rPr>
      </w:pPr>
      <w:r w:rsidRPr="0033485F">
        <w:rPr>
          <w:rFonts w:ascii="Arial" w:hAnsi="Arial"/>
          <w:b/>
          <w:bCs/>
          <w:kern w:val="2"/>
          <w:sz w:val="24"/>
          <w14:ligatures w14:val="standardContextual"/>
        </w:rPr>
        <w:t xml:space="preserve">TO: </w:t>
      </w:r>
    </w:p>
    <w:p w14:paraId="0F47EA6E" w14:textId="77777777" w:rsidR="0033485F" w:rsidRPr="0033485F" w:rsidRDefault="0033485F" w:rsidP="0033485F">
      <w:pPr>
        <w:spacing w:after="0" w:line="240" w:lineRule="auto"/>
        <w:ind w:left="567"/>
        <w:rPr>
          <w:rFonts w:ascii="Arial" w:hAnsi="Arial"/>
          <w:kern w:val="2"/>
          <w:sz w:val="24"/>
          <w14:ligatures w14:val="standardContextual"/>
        </w:rPr>
      </w:pPr>
      <w:r w:rsidRPr="0033485F">
        <w:rPr>
          <w:rFonts w:ascii="Arial" w:hAnsi="Arial"/>
          <w:kern w:val="2"/>
          <w:sz w:val="24"/>
          <w14:ligatures w14:val="standardContextual"/>
        </w:rPr>
        <w:t xml:space="preserve">Wall – The height of the wall must be 600mm for Large Dogs, 500mm for Intermediate Dogs, 400mm for Medium Dogs and 300mm for Small Dogs. Width: 1.2m minimum. All central units must be easily displaced by the dog and not interlocking with the pillars. Pillars with a minimum height of 900mm must be used. </w:t>
      </w:r>
      <w:r w:rsidRPr="0033485F">
        <w:rPr>
          <w:rFonts w:ascii="Arial" w:hAnsi="Arial"/>
          <w:b/>
          <w:bCs/>
          <w:kern w:val="2"/>
          <w:sz w:val="24"/>
          <w14:ligatures w14:val="standardContextual"/>
        </w:rPr>
        <w:t>Central elements should have a uniform depth of 200mm. The wall must be constructed of an impact-absorbing material.</w:t>
      </w:r>
    </w:p>
    <w:p w14:paraId="54F94A29" w14:textId="77777777" w:rsidR="0033485F" w:rsidRPr="0033485F" w:rsidRDefault="0033485F" w:rsidP="0033485F">
      <w:pPr>
        <w:spacing w:after="0" w:line="240" w:lineRule="auto"/>
        <w:ind w:firstLine="567"/>
        <w:rPr>
          <w:rFonts w:ascii="Arial" w:hAnsi="Arial"/>
          <w:kern w:val="2"/>
          <w:sz w:val="24"/>
          <w14:ligatures w14:val="standardContextual"/>
        </w:rPr>
      </w:pPr>
      <w:r w:rsidRPr="0033485F">
        <w:rPr>
          <w:rFonts w:ascii="Arial" w:hAnsi="Arial"/>
          <w:kern w:val="2"/>
          <w:sz w:val="24"/>
          <w14:ligatures w14:val="standardContextual"/>
        </w:rPr>
        <w:t>(Insertion in bold)</w:t>
      </w:r>
    </w:p>
    <w:p w14:paraId="7A9EFCAE" w14:textId="1836D498" w:rsidR="0033485F" w:rsidRPr="0033485F" w:rsidRDefault="0033485F" w:rsidP="0033485F">
      <w:pPr>
        <w:spacing w:after="0" w:line="240" w:lineRule="auto"/>
        <w:ind w:left="567"/>
        <w:rPr>
          <w:rFonts w:ascii="Arial" w:hAnsi="Arial"/>
          <w:kern w:val="2"/>
          <w:sz w:val="24"/>
          <w14:ligatures w14:val="standardContextual"/>
        </w:rPr>
      </w:pPr>
      <w:r w:rsidRPr="0033485F">
        <w:rPr>
          <w:rFonts w:ascii="Arial" w:hAnsi="Arial"/>
          <w:kern w:val="2"/>
          <w:sz w:val="24"/>
          <w14:ligatures w14:val="standardContextual"/>
        </w:rPr>
        <w:t>(Effective</w:t>
      </w:r>
      <w:r w:rsidR="00FB30B8">
        <w:rPr>
          <w:rFonts w:ascii="Arial" w:hAnsi="Arial"/>
          <w:kern w:val="2"/>
          <w:sz w:val="24"/>
          <w14:ligatures w14:val="standardContextual"/>
        </w:rPr>
        <w:t xml:space="preserve"> 1</w:t>
      </w:r>
      <w:r w:rsidRPr="0033485F">
        <w:rPr>
          <w:rFonts w:ascii="Arial" w:hAnsi="Arial"/>
          <w:kern w:val="2"/>
          <w:sz w:val="24"/>
          <w14:ligatures w14:val="standardContextual"/>
        </w:rPr>
        <w:t xml:space="preserve"> January 2025 to provide sufficient time for equipment suppliers to replace equipment)</w:t>
      </w:r>
    </w:p>
    <w:p w14:paraId="40508DBB" w14:textId="77777777" w:rsidR="0033485F" w:rsidRPr="0033485F" w:rsidRDefault="0033485F" w:rsidP="0033485F">
      <w:pPr>
        <w:spacing w:after="0" w:line="240" w:lineRule="auto"/>
        <w:ind w:left="567"/>
        <w:contextualSpacing/>
        <w:rPr>
          <w:rFonts w:ascii="Arial" w:eastAsia="Times New Roman" w:hAnsi="Arial" w:cs="Arial"/>
          <w:b/>
          <w:bCs/>
          <w:sz w:val="24"/>
          <w:szCs w:val="20"/>
          <w:lang w:eastAsia="en-GB"/>
        </w:rPr>
      </w:pPr>
    </w:p>
    <w:p w14:paraId="6D5A15C6" w14:textId="77777777" w:rsidR="0033485F" w:rsidRPr="0033485F" w:rsidRDefault="0033485F" w:rsidP="0033485F">
      <w:pPr>
        <w:spacing w:after="0" w:line="240" w:lineRule="auto"/>
        <w:ind w:firstLine="567"/>
        <w:rPr>
          <w:rFonts w:ascii="Arial" w:hAnsi="Arial"/>
          <w:bCs/>
          <w:kern w:val="2"/>
          <w:sz w:val="24"/>
          <w14:ligatures w14:val="standardContextual"/>
        </w:rPr>
      </w:pPr>
      <w:r w:rsidRPr="0033485F">
        <w:rPr>
          <w:rFonts w:ascii="Arial" w:hAnsi="Arial"/>
          <w:bCs/>
          <w:kern w:val="2"/>
          <w:sz w:val="24"/>
          <w14:ligatures w14:val="standardContextual"/>
        </w:rPr>
        <w:t>Regulation H13 Removal of Dogs</w:t>
      </w:r>
    </w:p>
    <w:p w14:paraId="34023AC7" w14:textId="77777777" w:rsidR="0033485F" w:rsidRPr="0033485F" w:rsidRDefault="0033485F" w:rsidP="0033485F">
      <w:pPr>
        <w:spacing w:after="0" w:line="240" w:lineRule="auto"/>
        <w:ind w:firstLine="567"/>
        <w:rPr>
          <w:rFonts w:ascii="Arial" w:hAnsi="Arial"/>
          <w:b/>
          <w:kern w:val="2"/>
          <w:sz w:val="24"/>
          <w14:ligatures w14:val="standardContextual"/>
        </w:rPr>
      </w:pPr>
      <w:r w:rsidRPr="0033485F">
        <w:rPr>
          <w:rFonts w:ascii="Arial" w:hAnsi="Arial"/>
          <w:b/>
          <w:kern w:val="2"/>
          <w:sz w:val="24"/>
          <w14:ligatures w14:val="standardContextual"/>
        </w:rPr>
        <w:t>TO:</w:t>
      </w:r>
    </w:p>
    <w:p w14:paraId="5495A2DB" w14:textId="77777777" w:rsidR="0033485F" w:rsidRPr="0033485F" w:rsidRDefault="0033485F" w:rsidP="0033485F">
      <w:pPr>
        <w:spacing w:after="0" w:line="240" w:lineRule="auto"/>
        <w:ind w:left="567"/>
        <w:rPr>
          <w:rFonts w:ascii="Arial" w:hAnsi="Arial"/>
          <w:bCs/>
          <w:kern w:val="2"/>
          <w:sz w:val="24"/>
          <w14:ligatures w14:val="standardContextual"/>
        </w:rPr>
      </w:pPr>
      <w:r w:rsidRPr="0033485F">
        <w:rPr>
          <w:rFonts w:ascii="Arial" w:hAnsi="Arial"/>
          <w:bCs/>
          <w:kern w:val="2"/>
          <w:sz w:val="24"/>
          <w14:ligatures w14:val="standardContextual"/>
        </w:rPr>
        <w:t>Following discussion between the show management and/or a veterinary surgeon, a dog shall be prevented from competing and/or removed from an agility show if it is:</w:t>
      </w:r>
    </w:p>
    <w:p w14:paraId="0B959F1A" w14:textId="77777777" w:rsidR="0033485F" w:rsidRPr="0033485F" w:rsidRDefault="0033485F" w:rsidP="0033485F">
      <w:pPr>
        <w:numPr>
          <w:ilvl w:val="0"/>
          <w:numId w:val="2"/>
        </w:numPr>
        <w:spacing w:after="0" w:line="240" w:lineRule="auto"/>
        <w:ind w:left="993" w:hanging="426"/>
        <w:rPr>
          <w:rFonts w:ascii="Arial" w:hAnsi="Arial"/>
          <w:bCs/>
          <w:kern w:val="2"/>
          <w:sz w:val="24"/>
          <w14:ligatures w14:val="standardContextual"/>
        </w:rPr>
      </w:pPr>
      <w:r w:rsidRPr="0033485F">
        <w:rPr>
          <w:rFonts w:ascii="Arial" w:hAnsi="Arial"/>
          <w:bCs/>
          <w:kern w:val="2"/>
          <w:sz w:val="24"/>
          <w14:ligatures w14:val="standardContextual"/>
        </w:rPr>
        <w:lastRenderedPageBreak/>
        <w:t xml:space="preserve">A bitch which is in season (apart from dogs </w:t>
      </w:r>
      <w:r w:rsidRPr="0033485F">
        <w:rPr>
          <w:rFonts w:ascii="Arial" w:hAnsi="Arial"/>
          <w:b/>
          <w:kern w:val="2"/>
          <w:sz w:val="24"/>
          <w14:ligatures w14:val="standardContextual"/>
        </w:rPr>
        <w:t xml:space="preserve">attending the show to compete </w:t>
      </w:r>
      <w:r w:rsidRPr="0033485F">
        <w:rPr>
          <w:rFonts w:ascii="Arial" w:hAnsi="Arial"/>
          <w:bCs/>
          <w:strike/>
          <w:kern w:val="2"/>
          <w:sz w:val="24"/>
          <w14:ligatures w14:val="standardContextual"/>
        </w:rPr>
        <w:t>competing</w:t>
      </w:r>
      <w:r w:rsidRPr="0033485F">
        <w:rPr>
          <w:rFonts w:ascii="Arial" w:hAnsi="Arial"/>
          <w:bCs/>
          <w:kern w:val="2"/>
          <w:sz w:val="24"/>
          <w14:ligatures w14:val="standardContextual"/>
        </w:rPr>
        <w:t xml:space="preserve"> in quarter finals, semi-finals and finals of Kennel Club Prestige Events, other than events held under YKC rules).</w:t>
      </w:r>
    </w:p>
    <w:p w14:paraId="06055F5F" w14:textId="77777777" w:rsidR="0033485F" w:rsidRPr="0033485F" w:rsidRDefault="0033485F" w:rsidP="0033485F">
      <w:pPr>
        <w:spacing w:after="0" w:line="240" w:lineRule="auto"/>
        <w:ind w:left="567"/>
        <w:rPr>
          <w:rFonts w:ascii="Arial" w:hAnsi="Arial"/>
          <w:bCs/>
          <w:kern w:val="2"/>
          <w:sz w:val="24"/>
          <w14:ligatures w14:val="standardContextual"/>
        </w:rPr>
      </w:pPr>
      <w:r w:rsidRPr="0033485F">
        <w:rPr>
          <w:rFonts w:ascii="Arial" w:hAnsi="Arial"/>
          <w:bCs/>
          <w:kern w:val="2"/>
          <w:sz w:val="24"/>
          <w14:ligatures w14:val="standardContextual"/>
        </w:rPr>
        <w:t>(Insertion in bold. Deletion struck through)</w:t>
      </w:r>
    </w:p>
    <w:p w14:paraId="17287876" w14:textId="77777777" w:rsidR="0033485F" w:rsidRPr="0033485F" w:rsidRDefault="0033485F" w:rsidP="0033485F">
      <w:pPr>
        <w:spacing w:after="0" w:line="240" w:lineRule="auto"/>
        <w:ind w:left="567"/>
        <w:rPr>
          <w:rFonts w:ascii="Arial" w:hAnsi="Arial"/>
          <w:bCs/>
          <w:kern w:val="2"/>
          <w:sz w:val="24"/>
          <w14:ligatures w14:val="standardContextual"/>
        </w:rPr>
      </w:pPr>
      <w:r w:rsidRPr="0033485F">
        <w:rPr>
          <w:rFonts w:ascii="Arial" w:hAnsi="Arial"/>
          <w:bCs/>
          <w:kern w:val="2"/>
          <w:sz w:val="24"/>
          <w14:ligatures w14:val="standardContextual"/>
        </w:rPr>
        <w:t>(Effective 1 January 2024)</w:t>
      </w:r>
    </w:p>
    <w:p w14:paraId="06A1FC25" w14:textId="77777777" w:rsidR="0033485F" w:rsidRPr="0033485F" w:rsidRDefault="0033485F" w:rsidP="0033485F">
      <w:pPr>
        <w:spacing w:after="0" w:line="240" w:lineRule="auto"/>
        <w:ind w:left="567"/>
        <w:rPr>
          <w:rFonts w:ascii="Arial" w:hAnsi="Arial"/>
          <w:bCs/>
          <w:kern w:val="2"/>
          <w:sz w:val="24"/>
          <w14:ligatures w14:val="standardContextual"/>
        </w:rPr>
      </w:pPr>
    </w:p>
    <w:p w14:paraId="0F52D08A" w14:textId="77777777" w:rsidR="0033485F" w:rsidRPr="0033485F" w:rsidRDefault="0033485F" w:rsidP="0033485F">
      <w:pPr>
        <w:spacing w:after="0" w:line="240" w:lineRule="auto"/>
        <w:ind w:left="567"/>
        <w:rPr>
          <w:rFonts w:ascii="Arial" w:hAnsi="Arial" w:cs="Arial"/>
          <w:bCs/>
          <w:kern w:val="2"/>
          <w:sz w:val="24"/>
          <w14:ligatures w14:val="standardContextual"/>
        </w:rPr>
      </w:pPr>
      <w:r w:rsidRPr="0033485F">
        <w:rPr>
          <w:rFonts w:ascii="Arial" w:hAnsi="Arial"/>
          <w:b/>
          <w:kern w:val="2"/>
          <w:sz w:val="24"/>
          <w14:ligatures w14:val="standardContextual"/>
        </w:rPr>
        <w:t>Note:</w:t>
      </w:r>
      <w:r w:rsidRPr="0033485F">
        <w:rPr>
          <w:rFonts w:ascii="Arial" w:hAnsi="Arial"/>
          <w:bCs/>
          <w:kern w:val="2"/>
          <w:sz w:val="24"/>
          <w14:ligatures w14:val="standardContextual"/>
        </w:rPr>
        <w:t xml:space="preserve"> The amendment to the above regulation was made to clarify that a bitch in season would be able to attend the whole show at which it was competing not just the event at which it was competing.</w:t>
      </w:r>
    </w:p>
    <w:p w14:paraId="45B8786F" w14:textId="77777777" w:rsidR="0033485F" w:rsidRDefault="0033485F" w:rsidP="00F756B9">
      <w:pPr>
        <w:spacing w:after="0" w:line="240" w:lineRule="auto"/>
        <w:rPr>
          <w:rFonts w:ascii="Arial" w:hAnsi="Arial" w:cs="Arial"/>
          <w:sz w:val="24"/>
          <w:szCs w:val="24"/>
        </w:rPr>
      </w:pPr>
    </w:p>
    <w:p w14:paraId="3E423846" w14:textId="32EB407B" w:rsidR="0033485F" w:rsidRDefault="003E07E8" w:rsidP="003E07E8">
      <w:pPr>
        <w:spacing w:after="0" w:line="240" w:lineRule="auto"/>
        <w:ind w:left="567" w:hanging="567"/>
        <w:rPr>
          <w:rFonts w:ascii="Arial" w:hAnsi="Arial" w:cs="Arial"/>
          <w:sz w:val="24"/>
          <w:szCs w:val="24"/>
        </w:rPr>
      </w:pPr>
      <w:r>
        <w:rPr>
          <w:rFonts w:ascii="Arial" w:hAnsi="Arial" w:cs="Arial"/>
          <w:sz w:val="24"/>
          <w:szCs w:val="24"/>
        </w:rPr>
        <w:t>8.</w:t>
      </w:r>
      <w:r>
        <w:rPr>
          <w:rFonts w:ascii="Arial" w:hAnsi="Arial" w:cs="Arial"/>
          <w:sz w:val="24"/>
          <w:szCs w:val="24"/>
        </w:rPr>
        <w:tab/>
      </w:r>
      <w:r w:rsidR="0033485F">
        <w:rPr>
          <w:rFonts w:ascii="Arial" w:hAnsi="Arial" w:cs="Arial"/>
          <w:sz w:val="24"/>
          <w:szCs w:val="24"/>
        </w:rPr>
        <w:t>The Council noted that Regulation H(1)(B)5.a.(18) had been amended for clarity by the Activities Committee and the Board had approved the following wording:</w:t>
      </w:r>
    </w:p>
    <w:p w14:paraId="71E95991" w14:textId="77777777" w:rsidR="0033485F" w:rsidRDefault="0033485F" w:rsidP="00F756B9">
      <w:pPr>
        <w:spacing w:after="0" w:line="240" w:lineRule="auto"/>
        <w:rPr>
          <w:rFonts w:ascii="Arial" w:hAnsi="Arial" w:cs="Arial"/>
          <w:sz w:val="24"/>
          <w:szCs w:val="24"/>
        </w:rPr>
      </w:pPr>
    </w:p>
    <w:p w14:paraId="5FC7F5CE" w14:textId="77777777" w:rsidR="0033485F" w:rsidRPr="0033485F" w:rsidRDefault="0033485F" w:rsidP="0033485F">
      <w:pPr>
        <w:spacing w:after="0" w:line="240" w:lineRule="auto"/>
        <w:ind w:firstLine="567"/>
        <w:rPr>
          <w:rFonts w:ascii="Arial" w:eastAsia="Times New Roman" w:hAnsi="Arial" w:cs="Arial"/>
          <w:bCs/>
          <w:sz w:val="24"/>
          <w:szCs w:val="24"/>
          <w:lang w:eastAsia="en-GB"/>
        </w:rPr>
      </w:pPr>
      <w:r w:rsidRPr="0033485F">
        <w:rPr>
          <w:rFonts w:ascii="Arial" w:eastAsia="Times New Roman" w:hAnsi="Arial" w:cs="Arial"/>
          <w:bCs/>
          <w:sz w:val="24"/>
          <w:szCs w:val="24"/>
          <w:lang w:eastAsia="en-GB"/>
        </w:rPr>
        <w:t>Regulation H(1)(B)5.a.(18)</w:t>
      </w:r>
    </w:p>
    <w:p w14:paraId="152DBE79" w14:textId="77777777" w:rsidR="0033485F" w:rsidRPr="0033485F" w:rsidRDefault="0033485F" w:rsidP="0033485F">
      <w:pPr>
        <w:spacing w:after="0" w:line="240" w:lineRule="auto"/>
        <w:ind w:firstLine="567"/>
        <w:rPr>
          <w:rFonts w:ascii="Arial" w:eastAsia="Times New Roman" w:hAnsi="Arial" w:cs="Arial"/>
          <w:b/>
          <w:sz w:val="24"/>
          <w:szCs w:val="24"/>
          <w:lang w:eastAsia="en-GB"/>
        </w:rPr>
      </w:pPr>
      <w:r w:rsidRPr="0033485F">
        <w:rPr>
          <w:rFonts w:ascii="Arial" w:eastAsia="Times New Roman" w:hAnsi="Arial" w:cs="Arial"/>
          <w:b/>
          <w:sz w:val="24"/>
          <w:szCs w:val="24"/>
          <w:lang w:eastAsia="en-GB"/>
        </w:rPr>
        <w:t xml:space="preserve">TO: </w:t>
      </w:r>
    </w:p>
    <w:p w14:paraId="16F0EB3F" w14:textId="77777777" w:rsidR="0033485F" w:rsidRPr="0033485F" w:rsidRDefault="0033485F" w:rsidP="0033485F">
      <w:pPr>
        <w:spacing w:after="0" w:line="240" w:lineRule="auto"/>
        <w:ind w:firstLine="567"/>
        <w:rPr>
          <w:rFonts w:ascii="Arial" w:eastAsia="Calibri" w:hAnsi="Arial" w:cs="Arial"/>
          <w:b/>
          <w:bCs/>
          <w:kern w:val="2"/>
          <w:sz w:val="24"/>
          <w14:ligatures w14:val="standardContextual"/>
        </w:rPr>
      </w:pPr>
      <w:r w:rsidRPr="0033485F">
        <w:rPr>
          <w:rFonts w:ascii="Arial" w:eastAsia="Calibri" w:hAnsi="Arial" w:cs="Arial"/>
          <w:b/>
          <w:bCs/>
          <w:kern w:val="2"/>
          <w:sz w:val="24"/>
          <w14:ligatures w14:val="standardContextual"/>
        </w:rPr>
        <w:t>Contact areas</w:t>
      </w:r>
    </w:p>
    <w:p w14:paraId="337D87B6" w14:textId="77777777" w:rsidR="0033485F" w:rsidRPr="0033485F" w:rsidRDefault="0033485F" w:rsidP="0033485F">
      <w:pPr>
        <w:spacing w:after="0" w:line="240" w:lineRule="auto"/>
        <w:ind w:firstLine="567"/>
        <w:rPr>
          <w:rFonts w:ascii="Arial" w:hAnsi="Arial"/>
          <w:strike/>
          <w:kern w:val="2"/>
          <w:sz w:val="24"/>
          <w14:ligatures w14:val="standardContextual"/>
        </w:rPr>
      </w:pPr>
      <w:r w:rsidRPr="0033485F">
        <w:rPr>
          <w:rFonts w:ascii="Arial" w:hAnsi="Arial"/>
          <w:strike/>
          <w:kern w:val="2"/>
          <w:sz w:val="24"/>
          <w14:ligatures w14:val="standardContextual"/>
        </w:rPr>
        <w:t>Contact area—5 faults for each failure to make contact.</w:t>
      </w:r>
    </w:p>
    <w:p w14:paraId="4732A040" w14:textId="40690416" w:rsidR="0033485F" w:rsidRPr="0033485F" w:rsidRDefault="0033485F" w:rsidP="0033485F">
      <w:pPr>
        <w:spacing w:after="0" w:line="240" w:lineRule="auto"/>
        <w:ind w:left="567"/>
        <w:rPr>
          <w:rFonts w:ascii="Arial" w:eastAsia="Calibri" w:hAnsi="Arial" w:cs="Arial"/>
          <w:b/>
          <w:bCs/>
          <w:kern w:val="2"/>
          <w:sz w:val="24"/>
          <w14:ligatures w14:val="standardContextual"/>
        </w:rPr>
      </w:pPr>
      <w:r w:rsidRPr="0033485F">
        <w:rPr>
          <w:rFonts w:ascii="Arial" w:eastAsia="Calibri" w:hAnsi="Arial" w:cs="Arial"/>
          <w:b/>
          <w:bCs/>
          <w:kern w:val="2"/>
          <w:sz w:val="24"/>
          <w14:ligatures w14:val="standardContextual"/>
        </w:rPr>
        <w:t xml:space="preserve">‘A’ Frame and dog walk: the dog must </w:t>
      </w:r>
      <w:r>
        <w:rPr>
          <w:rFonts w:ascii="Arial" w:eastAsia="Calibri" w:hAnsi="Arial" w:cs="Arial"/>
          <w:b/>
          <w:bCs/>
          <w:kern w:val="2"/>
          <w:sz w:val="24"/>
          <w14:ligatures w14:val="standardContextual"/>
        </w:rPr>
        <w:t xml:space="preserve">touch the </w:t>
      </w:r>
      <w:r w:rsidRPr="0033485F">
        <w:rPr>
          <w:rFonts w:ascii="Arial" w:eastAsia="Calibri" w:hAnsi="Arial" w:cs="Arial"/>
          <w:b/>
          <w:bCs/>
          <w:kern w:val="2"/>
          <w:sz w:val="24"/>
          <w14:ligatures w14:val="standardContextual"/>
        </w:rPr>
        <w:t>ascend</w:t>
      </w:r>
      <w:r>
        <w:rPr>
          <w:rFonts w:ascii="Arial" w:eastAsia="Calibri" w:hAnsi="Arial" w:cs="Arial"/>
          <w:b/>
          <w:bCs/>
          <w:kern w:val="2"/>
          <w:sz w:val="24"/>
          <w14:ligatures w14:val="standardContextual"/>
        </w:rPr>
        <w:t>ing ramp.</w:t>
      </w:r>
      <w:r w:rsidRPr="0033485F">
        <w:rPr>
          <w:rFonts w:ascii="Arial" w:eastAsia="Calibri" w:hAnsi="Arial" w:cs="Arial"/>
          <w:b/>
          <w:bCs/>
          <w:kern w:val="2"/>
          <w:sz w:val="24"/>
          <w14:ligatures w14:val="standardContextual"/>
        </w:rPr>
        <w:t xml:space="preserve"> </w:t>
      </w:r>
      <w:r>
        <w:rPr>
          <w:rFonts w:ascii="Arial" w:eastAsia="Calibri" w:hAnsi="Arial" w:cs="Arial"/>
          <w:b/>
          <w:bCs/>
          <w:kern w:val="2"/>
          <w:sz w:val="24"/>
          <w14:ligatures w14:val="standardContextual"/>
        </w:rPr>
        <w:t>Failure to do so – elimination. T</w:t>
      </w:r>
      <w:r w:rsidRPr="0033485F">
        <w:rPr>
          <w:rFonts w:ascii="Arial" w:eastAsia="Calibri" w:hAnsi="Arial" w:cs="Arial"/>
          <w:b/>
          <w:bCs/>
          <w:kern w:val="2"/>
          <w:sz w:val="24"/>
          <w14:ligatures w14:val="standardContextual"/>
        </w:rPr>
        <w:t>he dog must touch the down contact with at least one paw or part of a paw. Failure to do so – 5 faults. The dog is considered to have left the obstacle when all four paws are on the ground.</w:t>
      </w:r>
    </w:p>
    <w:p w14:paraId="7C3AA3E5" w14:textId="77777777" w:rsidR="0033485F" w:rsidRPr="0033485F" w:rsidRDefault="0033485F" w:rsidP="0033485F">
      <w:pPr>
        <w:spacing w:after="0" w:line="240" w:lineRule="auto"/>
        <w:ind w:left="567"/>
        <w:rPr>
          <w:rFonts w:ascii="Arial" w:eastAsia="Calibri" w:hAnsi="Arial" w:cs="Arial"/>
          <w:b/>
          <w:bCs/>
          <w:kern w:val="2"/>
          <w:sz w:val="24"/>
          <w14:ligatures w14:val="standardContextual"/>
        </w:rPr>
      </w:pPr>
      <w:r w:rsidRPr="0033485F">
        <w:rPr>
          <w:rFonts w:ascii="Arial" w:eastAsia="Calibri" w:hAnsi="Arial" w:cs="Arial"/>
          <w:b/>
          <w:bCs/>
          <w:kern w:val="2"/>
          <w:sz w:val="24"/>
          <w14:ligatures w14:val="standardContextual"/>
        </w:rPr>
        <w:t xml:space="preserve">See-saw: the dog must touch both the up and down contacts with at least one paw or part of a paw. Failure to do so – 5 faults each time it occurs. </w:t>
      </w:r>
    </w:p>
    <w:p w14:paraId="70AE7090" w14:textId="77777777" w:rsidR="0033485F" w:rsidRPr="0033485F" w:rsidRDefault="0033485F" w:rsidP="0033485F">
      <w:pPr>
        <w:spacing w:after="0" w:line="240" w:lineRule="auto"/>
        <w:ind w:left="567"/>
        <w:rPr>
          <w:rFonts w:ascii="Arial" w:eastAsia="Calibri" w:hAnsi="Arial" w:cs="Arial"/>
          <w:b/>
          <w:bCs/>
          <w:kern w:val="2"/>
          <w:sz w:val="24"/>
          <w14:ligatures w14:val="standardContextual"/>
        </w:rPr>
      </w:pPr>
      <w:r w:rsidRPr="0033485F">
        <w:rPr>
          <w:rFonts w:ascii="Arial" w:eastAsia="Calibri" w:hAnsi="Arial" w:cs="Arial"/>
          <w:b/>
          <w:bCs/>
          <w:kern w:val="2"/>
          <w:sz w:val="24"/>
          <w14:ligatures w14:val="standardContextual"/>
        </w:rPr>
        <w:t>The dog is considered to have left the obstacle when all four paws are on the ground.</w:t>
      </w:r>
    </w:p>
    <w:p w14:paraId="6F214590" w14:textId="77777777" w:rsidR="0033485F" w:rsidRPr="0033485F" w:rsidRDefault="0033485F" w:rsidP="0033485F">
      <w:pPr>
        <w:spacing w:after="0" w:line="240" w:lineRule="auto"/>
        <w:ind w:firstLine="567"/>
        <w:rPr>
          <w:rFonts w:ascii="Arial" w:eastAsia="Calibri" w:hAnsi="Arial" w:cs="Arial"/>
          <w:kern w:val="2"/>
          <w:sz w:val="24"/>
          <w14:ligatures w14:val="standardContextual"/>
        </w:rPr>
      </w:pPr>
      <w:r w:rsidRPr="0033485F">
        <w:rPr>
          <w:rFonts w:ascii="Arial" w:eastAsia="Calibri" w:hAnsi="Arial" w:cs="Arial"/>
          <w:kern w:val="2"/>
          <w:sz w:val="24"/>
          <w14:ligatures w14:val="standardContextual"/>
        </w:rPr>
        <w:t>(Deletions struck through. Insertions in bold)</w:t>
      </w:r>
    </w:p>
    <w:p w14:paraId="6A768BE3" w14:textId="77777777" w:rsidR="0033485F" w:rsidRDefault="0033485F" w:rsidP="0033485F">
      <w:pPr>
        <w:spacing w:after="0" w:line="240" w:lineRule="auto"/>
        <w:ind w:firstLine="567"/>
        <w:rPr>
          <w:rFonts w:ascii="Arial" w:eastAsia="Calibri" w:hAnsi="Arial" w:cs="Arial"/>
          <w:kern w:val="2"/>
          <w:sz w:val="24"/>
          <w14:ligatures w14:val="standardContextual"/>
        </w:rPr>
      </w:pPr>
      <w:r w:rsidRPr="0033485F">
        <w:rPr>
          <w:rFonts w:ascii="Arial" w:eastAsia="Calibri" w:hAnsi="Arial" w:cs="Arial"/>
          <w:kern w:val="2"/>
          <w:sz w:val="24"/>
          <w14:ligatures w14:val="standardContextual"/>
        </w:rPr>
        <w:t>(Effective 1 January 2024)</w:t>
      </w:r>
    </w:p>
    <w:p w14:paraId="7946AC54" w14:textId="77777777" w:rsidR="00904E42" w:rsidRDefault="00904E42" w:rsidP="00904E42">
      <w:pPr>
        <w:spacing w:after="0" w:line="240" w:lineRule="auto"/>
        <w:rPr>
          <w:rFonts w:ascii="Arial" w:eastAsia="Calibri" w:hAnsi="Arial" w:cs="Arial"/>
          <w:kern w:val="2"/>
          <w:sz w:val="24"/>
          <w14:ligatures w14:val="standardContextual"/>
        </w:rPr>
      </w:pPr>
    </w:p>
    <w:p w14:paraId="79FD057B" w14:textId="38010547" w:rsidR="00904E42" w:rsidRDefault="003E07E8" w:rsidP="003E07E8">
      <w:pPr>
        <w:spacing w:after="0" w:line="240" w:lineRule="auto"/>
        <w:ind w:left="567" w:hanging="567"/>
        <w:rPr>
          <w:rFonts w:ascii="Arial" w:eastAsia="Calibri" w:hAnsi="Arial" w:cs="Arial"/>
          <w:kern w:val="2"/>
          <w:sz w:val="24"/>
          <w14:ligatures w14:val="standardContextual"/>
        </w:rPr>
      </w:pPr>
      <w:r>
        <w:rPr>
          <w:rFonts w:ascii="Arial" w:eastAsia="Calibri" w:hAnsi="Arial" w:cs="Arial"/>
          <w:kern w:val="2"/>
          <w:sz w:val="24"/>
          <w14:ligatures w14:val="standardContextual"/>
        </w:rPr>
        <w:t>9.</w:t>
      </w:r>
      <w:r>
        <w:rPr>
          <w:rFonts w:ascii="Arial" w:eastAsia="Calibri" w:hAnsi="Arial" w:cs="Arial"/>
          <w:kern w:val="2"/>
          <w:sz w:val="24"/>
          <w14:ligatures w14:val="standardContextual"/>
        </w:rPr>
        <w:tab/>
      </w:r>
      <w:r w:rsidR="00A04375">
        <w:rPr>
          <w:rFonts w:ascii="Arial" w:eastAsia="Calibri" w:hAnsi="Arial" w:cs="Arial"/>
          <w:kern w:val="2"/>
          <w:sz w:val="24"/>
          <w14:ligatures w14:val="standardContextual"/>
        </w:rPr>
        <w:t xml:space="preserve">Concern was raised that the agility community were still not clear on the correct wording for the change of regulation for marking the </w:t>
      </w:r>
      <w:r w:rsidR="00003C35">
        <w:rPr>
          <w:rFonts w:ascii="Arial" w:eastAsia="Calibri" w:hAnsi="Arial" w:cs="Arial"/>
          <w:kern w:val="2"/>
          <w:sz w:val="24"/>
          <w14:ligatures w14:val="standardContextual"/>
        </w:rPr>
        <w:t>‘A’ Frame and dog wal</w:t>
      </w:r>
      <w:r w:rsidR="009F076A">
        <w:rPr>
          <w:rFonts w:ascii="Arial" w:eastAsia="Calibri" w:hAnsi="Arial" w:cs="Arial"/>
          <w:kern w:val="2"/>
          <w:sz w:val="24"/>
          <w14:ligatures w14:val="standardContextual"/>
        </w:rPr>
        <w:t>k</w:t>
      </w:r>
      <w:r w:rsidR="00FF62F3">
        <w:rPr>
          <w:rFonts w:ascii="Arial" w:eastAsia="Calibri" w:hAnsi="Arial" w:cs="Arial"/>
          <w:kern w:val="2"/>
          <w:sz w:val="24"/>
          <w14:ligatures w14:val="standardContextual"/>
        </w:rPr>
        <w:t xml:space="preserve"> and</w:t>
      </w:r>
      <w:r w:rsidR="00003C35">
        <w:rPr>
          <w:rFonts w:ascii="Arial" w:eastAsia="Calibri" w:hAnsi="Arial" w:cs="Arial"/>
          <w:kern w:val="2"/>
          <w:sz w:val="24"/>
          <w14:ligatures w14:val="standardContextual"/>
        </w:rPr>
        <w:t xml:space="preserve"> </w:t>
      </w:r>
      <w:r w:rsidR="009F076A">
        <w:rPr>
          <w:rFonts w:ascii="Arial" w:eastAsia="Calibri" w:hAnsi="Arial" w:cs="Arial"/>
          <w:kern w:val="2"/>
          <w:sz w:val="24"/>
          <w14:ligatures w14:val="standardContextual"/>
        </w:rPr>
        <w:t>i</w:t>
      </w:r>
      <w:r w:rsidR="00003C35">
        <w:rPr>
          <w:rFonts w:ascii="Arial" w:eastAsia="Calibri" w:hAnsi="Arial" w:cs="Arial"/>
          <w:kern w:val="2"/>
          <w:sz w:val="24"/>
          <w14:ligatures w14:val="standardContextual"/>
        </w:rPr>
        <w:t xml:space="preserve">t was requested that the wording be published on Facebook </w:t>
      </w:r>
      <w:r w:rsidR="00BE0492">
        <w:rPr>
          <w:rFonts w:ascii="Arial" w:eastAsia="Calibri" w:hAnsi="Arial" w:cs="Arial"/>
          <w:kern w:val="2"/>
          <w:sz w:val="24"/>
          <w14:ligatures w14:val="standardContextual"/>
        </w:rPr>
        <w:t xml:space="preserve">for clarity. The office agreed </w:t>
      </w:r>
      <w:r w:rsidR="00E40DD4">
        <w:rPr>
          <w:rFonts w:ascii="Arial" w:eastAsia="Calibri" w:hAnsi="Arial" w:cs="Arial"/>
          <w:kern w:val="2"/>
          <w:sz w:val="24"/>
          <w14:ligatures w14:val="standardContextual"/>
        </w:rPr>
        <w:t>to action this</w:t>
      </w:r>
      <w:r w:rsidR="00BE0492">
        <w:rPr>
          <w:rFonts w:ascii="Arial" w:eastAsia="Calibri" w:hAnsi="Arial" w:cs="Arial"/>
          <w:kern w:val="2"/>
          <w:sz w:val="24"/>
          <w14:ligatures w14:val="standardContextual"/>
        </w:rPr>
        <w:t xml:space="preserve"> and also noted the correct wording would appear in the minutes of the meeting.</w:t>
      </w:r>
      <w:r w:rsidR="007467CA">
        <w:rPr>
          <w:rFonts w:ascii="Arial" w:eastAsia="Calibri" w:hAnsi="Arial" w:cs="Arial"/>
          <w:kern w:val="2"/>
          <w:sz w:val="24"/>
          <w14:ligatures w14:val="standardContextual"/>
        </w:rPr>
        <w:t xml:space="preserve"> It was also noted that due to the timeframe of the change being made, it had not been possible to change the wording </w:t>
      </w:r>
      <w:r w:rsidR="008C67E7">
        <w:rPr>
          <w:rFonts w:ascii="Arial" w:eastAsia="Calibri" w:hAnsi="Arial" w:cs="Arial"/>
          <w:kern w:val="2"/>
          <w:sz w:val="24"/>
          <w14:ligatures w14:val="standardContextual"/>
        </w:rPr>
        <w:t xml:space="preserve">in the section </w:t>
      </w:r>
      <w:r w:rsidR="00EC7174">
        <w:rPr>
          <w:rFonts w:ascii="Arial" w:eastAsia="Calibri" w:hAnsi="Arial" w:cs="Arial"/>
          <w:kern w:val="2"/>
          <w:sz w:val="24"/>
          <w14:ligatures w14:val="standardContextual"/>
        </w:rPr>
        <w:t xml:space="preserve">at the back </w:t>
      </w:r>
      <w:r w:rsidR="008C67E7">
        <w:rPr>
          <w:rFonts w:ascii="Arial" w:eastAsia="Calibri" w:hAnsi="Arial" w:cs="Arial"/>
          <w:kern w:val="2"/>
          <w:sz w:val="24"/>
          <w14:ligatures w14:val="standardContextual"/>
        </w:rPr>
        <w:t xml:space="preserve">of the regulation booklets that detailed the changes made for the year. </w:t>
      </w:r>
      <w:r w:rsidR="00F02483">
        <w:rPr>
          <w:rFonts w:ascii="Arial" w:eastAsia="Calibri" w:hAnsi="Arial" w:cs="Arial"/>
          <w:kern w:val="2"/>
          <w:sz w:val="24"/>
          <w14:ligatures w14:val="standardContextual"/>
        </w:rPr>
        <w:t xml:space="preserve">This would also be clarified in the Facebook post </w:t>
      </w:r>
      <w:r w:rsidR="00921CBF">
        <w:rPr>
          <w:rFonts w:ascii="Arial" w:eastAsia="Calibri" w:hAnsi="Arial" w:cs="Arial"/>
          <w:kern w:val="2"/>
          <w:sz w:val="24"/>
          <w14:ligatures w14:val="standardContextual"/>
        </w:rPr>
        <w:t>to</w:t>
      </w:r>
      <w:r w:rsidR="00F02483">
        <w:rPr>
          <w:rFonts w:ascii="Arial" w:eastAsia="Calibri" w:hAnsi="Arial" w:cs="Arial"/>
          <w:kern w:val="2"/>
          <w:sz w:val="24"/>
          <w14:ligatures w14:val="standardContextual"/>
        </w:rPr>
        <w:t xml:space="preserve"> inform</w:t>
      </w:r>
      <w:r w:rsidR="00921CBF">
        <w:rPr>
          <w:rFonts w:ascii="Arial" w:eastAsia="Calibri" w:hAnsi="Arial" w:cs="Arial"/>
          <w:kern w:val="2"/>
          <w:sz w:val="24"/>
          <w14:ligatures w14:val="standardContextual"/>
        </w:rPr>
        <w:t xml:space="preserve"> the agility community</w:t>
      </w:r>
      <w:r w:rsidR="00F02483">
        <w:rPr>
          <w:rFonts w:ascii="Arial" w:eastAsia="Calibri" w:hAnsi="Arial" w:cs="Arial"/>
          <w:kern w:val="2"/>
          <w:sz w:val="24"/>
          <w14:ligatures w14:val="standardContextual"/>
        </w:rPr>
        <w:t xml:space="preserve"> that the regulation in the main body of the booklet was the correct one.</w:t>
      </w:r>
    </w:p>
    <w:p w14:paraId="421F936D" w14:textId="77777777" w:rsidR="00BE0492" w:rsidRDefault="00BE0492" w:rsidP="00904E42">
      <w:pPr>
        <w:spacing w:after="0" w:line="240" w:lineRule="auto"/>
        <w:rPr>
          <w:rFonts w:ascii="Arial" w:eastAsia="Calibri" w:hAnsi="Arial" w:cs="Arial"/>
          <w:kern w:val="2"/>
          <w:sz w:val="24"/>
          <w14:ligatures w14:val="standardContextual"/>
        </w:rPr>
      </w:pPr>
    </w:p>
    <w:p w14:paraId="2DFDDB26" w14:textId="116F758E" w:rsidR="00BE0492" w:rsidRPr="0033485F" w:rsidRDefault="003E07E8" w:rsidP="003E07E8">
      <w:pPr>
        <w:spacing w:after="0" w:line="240" w:lineRule="auto"/>
        <w:ind w:left="567" w:hanging="567"/>
        <w:rPr>
          <w:rFonts w:ascii="Arial" w:eastAsia="Calibri" w:hAnsi="Arial" w:cs="Arial"/>
          <w:kern w:val="2"/>
          <w:sz w:val="24"/>
          <w14:ligatures w14:val="standardContextual"/>
        </w:rPr>
      </w:pPr>
      <w:r>
        <w:rPr>
          <w:rFonts w:ascii="Arial" w:eastAsia="Calibri" w:hAnsi="Arial" w:cs="Arial"/>
          <w:kern w:val="2"/>
          <w:sz w:val="24"/>
          <w14:ligatures w14:val="standardContextual"/>
        </w:rPr>
        <w:t>10.</w:t>
      </w:r>
      <w:r>
        <w:rPr>
          <w:rFonts w:ascii="Arial" w:eastAsia="Calibri" w:hAnsi="Arial" w:cs="Arial"/>
          <w:kern w:val="2"/>
          <w:sz w:val="24"/>
          <w14:ligatures w14:val="standardContextual"/>
        </w:rPr>
        <w:tab/>
      </w:r>
      <w:r w:rsidR="00BE0492">
        <w:rPr>
          <w:rFonts w:ascii="Arial" w:eastAsia="Calibri" w:hAnsi="Arial" w:cs="Arial"/>
          <w:kern w:val="2"/>
          <w:sz w:val="24"/>
          <w14:ligatures w14:val="standardContextual"/>
        </w:rPr>
        <w:t xml:space="preserve">It was also raised that </w:t>
      </w:r>
      <w:r w:rsidR="0085582C">
        <w:rPr>
          <w:rFonts w:ascii="Arial" w:eastAsia="Calibri" w:hAnsi="Arial" w:cs="Arial"/>
          <w:kern w:val="2"/>
          <w:sz w:val="24"/>
          <w14:ligatures w14:val="standardContextual"/>
        </w:rPr>
        <w:t xml:space="preserve">some competitors had not realised </w:t>
      </w:r>
      <w:r w:rsidR="000F767F">
        <w:rPr>
          <w:rFonts w:ascii="Arial" w:eastAsia="Calibri" w:hAnsi="Arial" w:cs="Arial"/>
          <w:kern w:val="2"/>
          <w:sz w:val="24"/>
          <w14:ligatures w14:val="standardContextual"/>
        </w:rPr>
        <w:t>the regulation</w:t>
      </w:r>
      <w:r w:rsidR="002C4982">
        <w:rPr>
          <w:rFonts w:ascii="Arial" w:eastAsia="Calibri" w:hAnsi="Arial" w:cs="Arial"/>
          <w:kern w:val="2"/>
          <w:sz w:val="24"/>
          <w14:ligatures w14:val="standardContextual"/>
        </w:rPr>
        <w:t xml:space="preserve"> requiring all dogs to be measured</w:t>
      </w:r>
      <w:r w:rsidR="000F767F">
        <w:rPr>
          <w:rFonts w:ascii="Arial" w:eastAsia="Calibri" w:hAnsi="Arial" w:cs="Arial"/>
          <w:kern w:val="2"/>
          <w:sz w:val="24"/>
          <w14:ligatures w14:val="standardContextual"/>
        </w:rPr>
        <w:t xml:space="preserve"> would not come </w:t>
      </w:r>
      <w:r w:rsidR="00E40DD4">
        <w:rPr>
          <w:rFonts w:ascii="Arial" w:eastAsia="Calibri" w:hAnsi="Arial" w:cs="Arial"/>
          <w:kern w:val="2"/>
          <w:sz w:val="24"/>
          <w14:ligatures w14:val="standardContextual"/>
        </w:rPr>
        <w:t xml:space="preserve">into </w:t>
      </w:r>
      <w:r w:rsidR="000F767F">
        <w:rPr>
          <w:rFonts w:ascii="Arial" w:eastAsia="Calibri" w:hAnsi="Arial" w:cs="Arial"/>
          <w:kern w:val="2"/>
          <w:sz w:val="24"/>
          <w14:ligatures w14:val="standardContextual"/>
        </w:rPr>
        <w:t xml:space="preserve">effect until 1 January 2025. </w:t>
      </w:r>
      <w:r w:rsidR="00DA2EED">
        <w:rPr>
          <w:rFonts w:ascii="Arial" w:eastAsia="Calibri" w:hAnsi="Arial" w:cs="Arial"/>
          <w:kern w:val="2"/>
          <w:sz w:val="24"/>
          <w14:ligatures w14:val="standardContextual"/>
        </w:rPr>
        <w:t xml:space="preserve">It </w:t>
      </w:r>
      <w:r w:rsidR="002C4982">
        <w:rPr>
          <w:rFonts w:ascii="Arial" w:eastAsia="Calibri" w:hAnsi="Arial" w:cs="Arial"/>
          <w:kern w:val="2"/>
          <w:sz w:val="24"/>
          <w14:ligatures w14:val="standardContextual"/>
        </w:rPr>
        <w:t>would</w:t>
      </w:r>
      <w:r w:rsidR="00DA2EED">
        <w:rPr>
          <w:rFonts w:ascii="Arial" w:eastAsia="Calibri" w:hAnsi="Arial" w:cs="Arial"/>
          <w:kern w:val="2"/>
          <w:sz w:val="24"/>
          <w14:ligatures w14:val="standardContextual"/>
        </w:rPr>
        <w:t xml:space="preserve"> also only </w:t>
      </w:r>
      <w:r w:rsidR="002C4982">
        <w:rPr>
          <w:rFonts w:ascii="Arial" w:eastAsia="Calibri" w:hAnsi="Arial" w:cs="Arial"/>
          <w:kern w:val="2"/>
          <w:sz w:val="24"/>
          <w14:ligatures w14:val="standardContextual"/>
        </w:rPr>
        <w:t xml:space="preserve">be </w:t>
      </w:r>
      <w:r w:rsidR="00DA2EED">
        <w:rPr>
          <w:rFonts w:ascii="Arial" w:eastAsia="Calibri" w:hAnsi="Arial" w:cs="Arial"/>
          <w:kern w:val="2"/>
          <w:sz w:val="24"/>
          <w14:ligatures w14:val="standardContextual"/>
        </w:rPr>
        <w:t xml:space="preserve">for dogs new to competing and not currently competing dogs. </w:t>
      </w:r>
      <w:r w:rsidR="002C4982">
        <w:rPr>
          <w:rFonts w:ascii="Arial" w:eastAsia="Calibri" w:hAnsi="Arial" w:cs="Arial"/>
          <w:kern w:val="2"/>
          <w:sz w:val="24"/>
          <w14:ligatures w14:val="standardContextual"/>
        </w:rPr>
        <w:t>However, c</w:t>
      </w:r>
      <w:r w:rsidR="00DA2EED">
        <w:rPr>
          <w:rFonts w:ascii="Arial" w:eastAsia="Calibri" w:hAnsi="Arial" w:cs="Arial"/>
          <w:kern w:val="2"/>
          <w:sz w:val="24"/>
          <w14:ligatures w14:val="standardContextual"/>
        </w:rPr>
        <w:t xml:space="preserve">ompetitors with new </w:t>
      </w:r>
      <w:r w:rsidR="00855338">
        <w:rPr>
          <w:rFonts w:ascii="Arial" w:eastAsia="Calibri" w:hAnsi="Arial" w:cs="Arial"/>
          <w:kern w:val="2"/>
          <w:sz w:val="24"/>
          <w14:ligatures w14:val="standardContextual"/>
        </w:rPr>
        <w:t>dogs were encouraged to get their dogs measured and not wait until the regulation came into effect.</w:t>
      </w:r>
    </w:p>
    <w:p w14:paraId="3AA4CFE2" w14:textId="77777777" w:rsidR="0033485F" w:rsidRDefault="0033485F" w:rsidP="00F756B9">
      <w:pPr>
        <w:spacing w:after="0" w:line="240" w:lineRule="auto"/>
        <w:rPr>
          <w:rFonts w:ascii="Arial" w:hAnsi="Arial" w:cs="Arial"/>
          <w:sz w:val="24"/>
          <w:szCs w:val="24"/>
        </w:rPr>
      </w:pPr>
    </w:p>
    <w:p w14:paraId="3145F9FE" w14:textId="224433D6" w:rsidR="00776515" w:rsidRDefault="00776515" w:rsidP="003E07E8">
      <w:pPr>
        <w:spacing w:after="0" w:line="240" w:lineRule="auto"/>
        <w:ind w:left="567"/>
        <w:rPr>
          <w:rFonts w:ascii="Arial" w:hAnsi="Arial" w:cs="Arial"/>
          <w:sz w:val="24"/>
          <w:szCs w:val="24"/>
          <w:u w:val="single"/>
        </w:rPr>
      </w:pPr>
      <w:r>
        <w:rPr>
          <w:rFonts w:ascii="Arial" w:hAnsi="Arial" w:cs="Arial"/>
          <w:sz w:val="24"/>
          <w:szCs w:val="24"/>
          <w:u w:val="single"/>
        </w:rPr>
        <w:t>Code of Best Practice for Agility Judges and Stewards and Guide to Agility Equipment</w:t>
      </w:r>
    </w:p>
    <w:p w14:paraId="77843A85" w14:textId="3E0B1580" w:rsidR="00776515" w:rsidRDefault="003E07E8" w:rsidP="003E07E8">
      <w:pPr>
        <w:spacing w:after="0" w:line="240" w:lineRule="auto"/>
        <w:ind w:left="567" w:hanging="567"/>
        <w:rPr>
          <w:rFonts w:ascii="Arial" w:hAnsi="Arial" w:cs="Arial"/>
          <w:sz w:val="24"/>
          <w:szCs w:val="24"/>
        </w:rPr>
      </w:pPr>
      <w:r>
        <w:rPr>
          <w:rFonts w:ascii="Arial" w:hAnsi="Arial" w:cs="Arial"/>
          <w:sz w:val="24"/>
          <w:szCs w:val="24"/>
        </w:rPr>
        <w:lastRenderedPageBreak/>
        <w:t>11.</w:t>
      </w:r>
      <w:r>
        <w:rPr>
          <w:rFonts w:ascii="Arial" w:hAnsi="Arial" w:cs="Arial"/>
          <w:sz w:val="24"/>
          <w:szCs w:val="24"/>
        </w:rPr>
        <w:tab/>
      </w:r>
      <w:r w:rsidR="00776515">
        <w:rPr>
          <w:rFonts w:ascii="Arial" w:hAnsi="Arial" w:cs="Arial"/>
          <w:sz w:val="24"/>
          <w:szCs w:val="24"/>
        </w:rPr>
        <w:t xml:space="preserve">At its last meeting the Council had been advised that the document was in the process of being finalised. It noted that the final document had been published on the website at the end of 2023, however, </w:t>
      </w:r>
      <w:r w:rsidR="00214182">
        <w:rPr>
          <w:rFonts w:ascii="Arial" w:hAnsi="Arial" w:cs="Arial"/>
          <w:sz w:val="24"/>
          <w:szCs w:val="24"/>
        </w:rPr>
        <w:t>several</w:t>
      </w:r>
      <w:r w:rsidR="00776515">
        <w:rPr>
          <w:rFonts w:ascii="Arial" w:hAnsi="Arial" w:cs="Arial"/>
          <w:sz w:val="24"/>
          <w:szCs w:val="24"/>
        </w:rPr>
        <w:t xml:space="preserve"> </w:t>
      </w:r>
      <w:r w:rsidR="00ED4BAF">
        <w:rPr>
          <w:rFonts w:ascii="Arial" w:hAnsi="Arial" w:cs="Arial"/>
          <w:sz w:val="24"/>
          <w:szCs w:val="24"/>
        </w:rPr>
        <w:t>issues</w:t>
      </w:r>
      <w:r w:rsidR="00776515">
        <w:rPr>
          <w:rFonts w:ascii="Arial" w:hAnsi="Arial" w:cs="Arial"/>
          <w:sz w:val="24"/>
          <w:szCs w:val="24"/>
        </w:rPr>
        <w:t xml:space="preserve"> had been identified and the document had been removed from the website.</w:t>
      </w:r>
    </w:p>
    <w:p w14:paraId="12822F14" w14:textId="77777777" w:rsidR="00776515" w:rsidRDefault="00776515" w:rsidP="00F756B9">
      <w:pPr>
        <w:spacing w:after="0" w:line="240" w:lineRule="auto"/>
        <w:rPr>
          <w:rFonts w:ascii="Arial" w:hAnsi="Arial" w:cs="Arial"/>
          <w:sz w:val="24"/>
          <w:szCs w:val="24"/>
        </w:rPr>
      </w:pPr>
    </w:p>
    <w:p w14:paraId="7C214573" w14:textId="77993152" w:rsidR="00776515" w:rsidRDefault="003E07E8" w:rsidP="003E07E8">
      <w:pPr>
        <w:spacing w:after="0" w:line="240" w:lineRule="auto"/>
        <w:ind w:left="567" w:hanging="567"/>
        <w:rPr>
          <w:rFonts w:ascii="Arial" w:hAnsi="Arial" w:cs="Arial"/>
          <w:sz w:val="24"/>
          <w:szCs w:val="24"/>
        </w:rPr>
      </w:pPr>
      <w:r>
        <w:rPr>
          <w:rFonts w:ascii="Arial" w:hAnsi="Arial" w:cs="Arial"/>
          <w:sz w:val="24"/>
          <w:szCs w:val="24"/>
        </w:rPr>
        <w:t>12.</w:t>
      </w:r>
      <w:r>
        <w:rPr>
          <w:rFonts w:ascii="Arial" w:hAnsi="Arial" w:cs="Arial"/>
          <w:sz w:val="24"/>
          <w:szCs w:val="24"/>
        </w:rPr>
        <w:tab/>
      </w:r>
      <w:r w:rsidR="00776515">
        <w:rPr>
          <w:rFonts w:ascii="Arial" w:hAnsi="Arial" w:cs="Arial"/>
          <w:sz w:val="24"/>
          <w:szCs w:val="24"/>
        </w:rPr>
        <w:t xml:space="preserve">The office, in liaison with agility members of the Activities Committee had been working on </w:t>
      </w:r>
      <w:r w:rsidR="007B11AF">
        <w:rPr>
          <w:rFonts w:ascii="Arial" w:hAnsi="Arial" w:cs="Arial"/>
          <w:sz w:val="24"/>
          <w:szCs w:val="24"/>
        </w:rPr>
        <w:t xml:space="preserve">finalising the document </w:t>
      </w:r>
      <w:r w:rsidR="00776515">
        <w:rPr>
          <w:rFonts w:ascii="Arial" w:hAnsi="Arial" w:cs="Arial"/>
          <w:sz w:val="24"/>
          <w:szCs w:val="24"/>
        </w:rPr>
        <w:t>and it was hoped that the document would be re-instated shortly.</w:t>
      </w:r>
    </w:p>
    <w:p w14:paraId="7AE2B0B4" w14:textId="77777777" w:rsidR="00DB4502" w:rsidRDefault="00DB4502" w:rsidP="00F756B9">
      <w:pPr>
        <w:spacing w:after="0" w:line="240" w:lineRule="auto"/>
        <w:rPr>
          <w:rFonts w:ascii="Arial" w:hAnsi="Arial" w:cs="Arial"/>
          <w:sz w:val="24"/>
          <w:szCs w:val="24"/>
        </w:rPr>
      </w:pPr>
    </w:p>
    <w:p w14:paraId="102956EE" w14:textId="644CFA35" w:rsidR="00DB4502" w:rsidRDefault="003E07E8" w:rsidP="003E07E8">
      <w:pPr>
        <w:spacing w:after="0" w:line="240" w:lineRule="auto"/>
        <w:ind w:left="567" w:hanging="567"/>
        <w:rPr>
          <w:rFonts w:ascii="Arial" w:hAnsi="Arial" w:cs="Arial"/>
          <w:sz w:val="24"/>
          <w:szCs w:val="24"/>
        </w:rPr>
      </w:pPr>
      <w:r>
        <w:rPr>
          <w:rFonts w:ascii="Arial" w:hAnsi="Arial" w:cs="Arial"/>
          <w:sz w:val="24"/>
          <w:szCs w:val="24"/>
        </w:rPr>
        <w:t>13.</w:t>
      </w:r>
      <w:r>
        <w:rPr>
          <w:rFonts w:ascii="Arial" w:hAnsi="Arial" w:cs="Arial"/>
          <w:sz w:val="24"/>
          <w:szCs w:val="24"/>
        </w:rPr>
        <w:tab/>
      </w:r>
      <w:r w:rsidR="00DB4502">
        <w:rPr>
          <w:rFonts w:ascii="Arial" w:hAnsi="Arial" w:cs="Arial"/>
          <w:sz w:val="24"/>
          <w:szCs w:val="24"/>
        </w:rPr>
        <w:t xml:space="preserve">A short discussion occurred </w:t>
      </w:r>
      <w:r w:rsidR="00B13942">
        <w:rPr>
          <w:rFonts w:ascii="Arial" w:hAnsi="Arial" w:cs="Arial"/>
          <w:sz w:val="24"/>
          <w:szCs w:val="24"/>
        </w:rPr>
        <w:t xml:space="preserve">regarding ways in which situations like this could be avoided in the future and it was agreed that more effective communication was needed between the </w:t>
      </w:r>
      <w:r w:rsidR="00240AE5">
        <w:rPr>
          <w:rFonts w:ascii="Arial" w:hAnsi="Arial" w:cs="Arial"/>
          <w:sz w:val="24"/>
          <w:szCs w:val="24"/>
        </w:rPr>
        <w:t>Council and the office, as well as internally within the Council to ensure comprehensive proof reading of important documents.</w:t>
      </w:r>
      <w:r w:rsidR="00564C7D">
        <w:rPr>
          <w:rFonts w:ascii="Arial" w:hAnsi="Arial" w:cs="Arial"/>
          <w:sz w:val="24"/>
          <w:szCs w:val="24"/>
        </w:rPr>
        <w:t xml:space="preserve"> A number of processes were discussed to ensure changes made to documents were obvious in order to make </w:t>
      </w:r>
      <w:r w:rsidR="00C95D43">
        <w:rPr>
          <w:rFonts w:ascii="Arial" w:hAnsi="Arial" w:cs="Arial"/>
          <w:sz w:val="24"/>
          <w:szCs w:val="24"/>
        </w:rPr>
        <w:t>agreeing changes easier.</w:t>
      </w:r>
      <w:r w:rsidR="002E57D8">
        <w:rPr>
          <w:rFonts w:ascii="Arial" w:hAnsi="Arial" w:cs="Arial"/>
          <w:sz w:val="24"/>
          <w:szCs w:val="24"/>
        </w:rPr>
        <w:t xml:space="preserve"> The Council was also reminded of its collective responsibility on decisions made by the Council</w:t>
      </w:r>
      <w:r w:rsidR="004025EB">
        <w:rPr>
          <w:rFonts w:ascii="Arial" w:hAnsi="Arial" w:cs="Arial"/>
          <w:sz w:val="24"/>
          <w:szCs w:val="24"/>
        </w:rPr>
        <w:t>.</w:t>
      </w:r>
    </w:p>
    <w:p w14:paraId="6200684C" w14:textId="77777777" w:rsidR="00773AAA" w:rsidRDefault="00773AAA" w:rsidP="00F756B9">
      <w:pPr>
        <w:spacing w:after="0" w:line="240" w:lineRule="auto"/>
        <w:rPr>
          <w:rFonts w:ascii="Arial" w:hAnsi="Arial" w:cs="Arial"/>
          <w:sz w:val="24"/>
          <w:szCs w:val="24"/>
        </w:rPr>
      </w:pPr>
    </w:p>
    <w:p w14:paraId="7DC9D64D" w14:textId="702670DC" w:rsidR="00773AAA" w:rsidRDefault="00773AAA" w:rsidP="00E55C0B">
      <w:pPr>
        <w:spacing w:after="0" w:line="240" w:lineRule="auto"/>
        <w:ind w:firstLine="567"/>
        <w:rPr>
          <w:rFonts w:ascii="Arial" w:hAnsi="Arial" w:cs="Arial"/>
          <w:sz w:val="24"/>
          <w:szCs w:val="24"/>
        </w:rPr>
      </w:pPr>
      <w:r w:rsidRPr="00773AAA">
        <w:rPr>
          <w:rFonts w:ascii="Arial" w:hAnsi="Arial" w:cs="Arial"/>
          <w:sz w:val="24"/>
          <w:szCs w:val="24"/>
          <w:u w:val="single"/>
        </w:rPr>
        <w:t>Competition Manager’s role</w:t>
      </w:r>
    </w:p>
    <w:p w14:paraId="741F62AF" w14:textId="7B089E42" w:rsidR="00773AAA" w:rsidRDefault="00E55C0B" w:rsidP="00E55C0B">
      <w:pPr>
        <w:spacing w:after="0" w:line="240" w:lineRule="auto"/>
        <w:ind w:left="567" w:hanging="567"/>
        <w:rPr>
          <w:rFonts w:ascii="Arial" w:hAnsi="Arial" w:cs="Arial"/>
          <w:sz w:val="24"/>
          <w:szCs w:val="24"/>
        </w:rPr>
      </w:pPr>
      <w:r>
        <w:rPr>
          <w:rFonts w:ascii="Arial" w:hAnsi="Arial" w:cs="Arial"/>
          <w:sz w:val="24"/>
          <w:szCs w:val="24"/>
        </w:rPr>
        <w:t>14.</w:t>
      </w:r>
      <w:r>
        <w:rPr>
          <w:rFonts w:ascii="Arial" w:hAnsi="Arial" w:cs="Arial"/>
          <w:sz w:val="24"/>
          <w:szCs w:val="24"/>
        </w:rPr>
        <w:tab/>
      </w:r>
      <w:r w:rsidR="00773AAA">
        <w:rPr>
          <w:rFonts w:ascii="Arial" w:hAnsi="Arial" w:cs="Arial"/>
          <w:sz w:val="24"/>
          <w:szCs w:val="24"/>
        </w:rPr>
        <w:t xml:space="preserve">At its meeting on 21 September 2023, the Activities Committee considered the regulations for the competition manager role to be formalised in the H Regulations that the Council </w:t>
      </w:r>
      <w:r w:rsidR="00546F17">
        <w:rPr>
          <w:rFonts w:ascii="Arial" w:hAnsi="Arial" w:cs="Arial"/>
          <w:sz w:val="24"/>
          <w:szCs w:val="24"/>
        </w:rPr>
        <w:t xml:space="preserve">had proposed at its last meeting. </w:t>
      </w:r>
    </w:p>
    <w:p w14:paraId="6EC047AD" w14:textId="77777777" w:rsidR="00546F17" w:rsidRDefault="00546F17" w:rsidP="00F756B9">
      <w:pPr>
        <w:spacing w:after="0" w:line="240" w:lineRule="auto"/>
        <w:rPr>
          <w:rFonts w:ascii="Arial" w:hAnsi="Arial" w:cs="Arial"/>
          <w:sz w:val="24"/>
          <w:szCs w:val="24"/>
        </w:rPr>
      </w:pPr>
    </w:p>
    <w:p w14:paraId="2261B56F" w14:textId="7B166599" w:rsidR="00546F17" w:rsidRDefault="00E55C0B" w:rsidP="00E55C0B">
      <w:pPr>
        <w:spacing w:after="0" w:line="240" w:lineRule="auto"/>
        <w:ind w:left="567" w:hanging="567"/>
        <w:rPr>
          <w:rFonts w:ascii="Arial" w:hAnsi="Arial" w:cs="Arial"/>
          <w:sz w:val="24"/>
          <w:szCs w:val="24"/>
        </w:rPr>
      </w:pPr>
      <w:r>
        <w:rPr>
          <w:rFonts w:ascii="Arial" w:hAnsi="Arial" w:cs="Arial"/>
          <w:sz w:val="24"/>
          <w:szCs w:val="24"/>
        </w:rPr>
        <w:t>15.</w:t>
      </w:r>
      <w:r>
        <w:rPr>
          <w:rFonts w:ascii="Arial" w:hAnsi="Arial" w:cs="Arial"/>
          <w:sz w:val="24"/>
          <w:szCs w:val="24"/>
        </w:rPr>
        <w:tab/>
      </w:r>
      <w:r w:rsidR="00D300A7">
        <w:rPr>
          <w:rFonts w:ascii="Arial" w:hAnsi="Arial" w:cs="Arial"/>
          <w:sz w:val="24"/>
          <w:szCs w:val="24"/>
        </w:rPr>
        <w:t xml:space="preserve">The Council noted that on considering the proposal the Committee was of the view that </w:t>
      </w:r>
      <w:r w:rsidR="00B9053B">
        <w:rPr>
          <w:rFonts w:ascii="Arial" w:hAnsi="Arial" w:cs="Arial"/>
          <w:sz w:val="24"/>
          <w:szCs w:val="24"/>
        </w:rPr>
        <w:t xml:space="preserve">the </w:t>
      </w:r>
      <w:r w:rsidR="00D300A7">
        <w:rPr>
          <w:rFonts w:ascii="Arial" w:hAnsi="Arial" w:cs="Arial"/>
          <w:sz w:val="24"/>
          <w:szCs w:val="24"/>
        </w:rPr>
        <w:t xml:space="preserve">idea had merit, however it did not agree that the wording sufficiently described the collaborative nature of the role. It was agreed that the agility representatives on the Committee would review the </w:t>
      </w:r>
      <w:r w:rsidR="00557F88">
        <w:rPr>
          <w:rFonts w:ascii="Arial" w:hAnsi="Arial" w:cs="Arial"/>
          <w:sz w:val="24"/>
          <w:szCs w:val="24"/>
        </w:rPr>
        <w:t>wording</w:t>
      </w:r>
      <w:r w:rsidR="00D300A7">
        <w:rPr>
          <w:rFonts w:ascii="Arial" w:hAnsi="Arial" w:cs="Arial"/>
          <w:sz w:val="24"/>
          <w:szCs w:val="24"/>
        </w:rPr>
        <w:t xml:space="preserve"> which would </w:t>
      </w:r>
      <w:r w:rsidR="00557F88">
        <w:rPr>
          <w:rFonts w:ascii="Arial" w:hAnsi="Arial" w:cs="Arial"/>
          <w:sz w:val="24"/>
          <w:szCs w:val="24"/>
        </w:rPr>
        <w:t xml:space="preserve">then </w:t>
      </w:r>
      <w:r w:rsidR="00D300A7">
        <w:rPr>
          <w:rFonts w:ascii="Arial" w:hAnsi="Arial" w:cs="Arial"/>
          <w:sz w:val="24"/>
          <w:szCs w:val="24"/>
        </w:rPr>
        <w:t>be submitted at a future Activities Committee</w:t>
      </w:r>
      <w:r w:rsidR="00557F88">
        <w:rPr>
          <w:rFonts w:ascii="Arial" w:hAnsi="Arial" w:cs="Arial"/>
          <w:sz w:val="24"/>
          <w:szCs w:val="24"/>
        </w:rPr>
        <w:t xml:space="preserve"> meeting</w:t>
      </w:r>
      <w:r w:rsidR="00D300A7">
        <w:rPr>
          <w:rFonts w:ascii="Arial" w:hAnsi="Arial" w:cs="Arial"/>
          <w:sz w:val="24"/>
          <w:szCs w:val="24"/>
        </w:rPr>
        <w:t>.</w:t>
      </w:r>
    </w:p>
    <w:p w14:paraId="4AEC8E21" w14:textId="77777777" w:rsidR="00D300A7" w:rsidRDefault="00D300A7" w:rsidP="00F756B9">
      <w:pPr>
        <w:spacing w:after="0" w:line="240" w:lineRule="auto"/>
        <w:rPr>
          <w:rFonts w:ascii="Arial" w:hAnsi="Arial" w:cs="Arial"/>
          <w:sz w:val="24"/>
          <w:szCs w:val="24"/>
        </w:rPr>
      </w:pPr>
    </w:p>
    <w:p w14:paraId="4D895F29" w14:textId="77777777" w:rsidR="003305EF" w:rsidRPr="003305EF" w:rsidRDefault="003305EF" w:rsidP="00E55C0B">
      <w:pPr>
        <w:spacing w:after="0" w:line="240" w:lineRule="auto"/>
        <w:ind w:firstLine="567"/>
        <w:rPr>
          <w:rFonts w:ascii="Arial" w:hAnsi="Arial" w:cs="Arial"/>
          <w:sz w:val="24"/>
          <w:szCs w:val="24"/>
        </w:rPr>
      </w:pPr>
      <w:r w:rsidRPr="003305EF">
        <w:rPr>
          <w:rFonts w:ascii="Arial" w:hAnsi="Arial" w:cs="Arial"/>
          <w:sz w:val="24"/>
          <w:szCs w:val="24"/>
          <w:u w:val="single"/>
        </w:rPr>
        <w:t>Measuring Issues</w:t>
      </w:r>
    </w:p>
    <w:p w14:paraId="0B6780B5" w14:textId="6CA52D75" w:rsidR="003305EF" w:rsidRDefault="00E55C0B" w:rsidP="00E55C0B">
      <w:pPr>
        <w:spacing w:after="0" w:line="240" w:lineRule="auto"/>
        <w:ind w:left="567" w:hanging="567"/>
        <w:rPr>
          <w:rFonts w:ascii="Arial" w:hAnsi="Arial" w:cs="Arial"/>
          <w:sz w:val="24"/>
          <w:szCs w:val="24"/>
        </w:rPr>
      </w:pPr>
      <w:r>
        <w:rPr>
          <w:rFonts w:ascii="Arial" w:hAnsi="Arial" w:cs="Arial"/>
          <w:sz w:val="24"/>
          <w:szCs w:val="24"/>
        </w:rPr>
        <w:t>16.</w:t>
      </w:r>
      <w:r>
        <w:rPr>
          <w:rFonts w:ascii="Arial" w:hAnsi="Arial" w:cs="Arial"/>
          <w:sz w:val="24"/>
          <w:szCs w:val="24"/>
        </w:rPr>
        <w:tab/>
      </w:r>
      <w:r w:rsidR="003305EF">
        <w:rPr>
          <w:rFonts w:ascii="Arial" w:hAnsi="Arial" w:cs="Arial"/>
          <w:sz w:val="24"/>
          <w:szCs w:val="24"/>
        </w:rPr>
        <w:t>At its meeting on 21 September 2023</w:t>
      </w:r>
      <w:r w:rsidR="00557F88">
        <w:rPr>
          <w:rFonts w:ascii="Arial" w:hAnsi="Arial" w:cs="Arial"/>
          <w:sz w:val="24"/>
          <w:szCs w:val="24"/>
        </w:rPr>
        <w:t>,</w:t>
      </w:r>
      <w:r w:rsidR="003305EF">
        <w:rPr>
          <w:rFonts w:ascii="Arial" w:hAnsi="Arial" w:cs="Arial"/>
          <w:sz w:val="24"/>
          <w:szCs w:val="24"/>
        </w:rPr>
        <w:t xml:space="preserve"> the Activities Committee considered the proposed removal of regulation H(1)(B)4.(20) which would remove the opportunity for owners to move a dog into the next higher height category.</w:t>
      </w:r>
    </w:p>
    <w:p w14:paraId="3F7A4CDD" w14:textId="77777777" w:rsidR="00162CA2" w:rsidRDefault="00162CA2" w:rsidP="00F756B9">
      <w:pPr>
        <w:spacing w:after="0" w:line="240" w:lineRule="auto"/>
        <w:rPr>
          <w:rFonts w:ascii="Arial" w:hAnsi="Arial" w:cs="Arial"/>
          <w:sz w:val="24"/>
          <w:szCs w:val="24"/>
        </w:rPr>
      </w:pPr>
    </w:p>
    <w:p w14:paraId="24994B92" w14:textId="69896E48" w:rsidR="00162CA2" w:rsidRDefault="00E55C0B" w:rsidP="00E55C0B">
      <w:pPr>
        <w:spacing w:after="0" w:line="240" w:lineRule="auto"/>
        <w:ind w:left="567" w:hanging="567"/>
        <w:rPr>
          <w:rFonts w:ascii="Arial" w:hAnsi="Arial" w:cs="Arial"/>
          <w:sz w:val="24"/>
          <w:szCs w:val="24"/>
        </w:rPr>
      </w:pPr>
      <w:r>
        <w:rPr>
          <w:rFonts w:ascii="Arial" w:hAnsi="Arial" w:cs="Arial"/>
          <w:sz w:val="24"/>
          <w:szCs w:val="24"/>
        </w:rPr>
        <w:t>17.</w:t>
      </w:r>
      <w:r>
        <w:rPr>
          <w:rFonts w:ascii="Arial" w:hAnsi="Arial" w:cs="Arial"/>
          <w:sz w:val="24"/>
          <w:szCs w:val="24"/>
        </w:rPr>
        <w:tab/>
      </w:r>
      <w:r w:rsidR="00162CA2">
        <w:rPr>
          <w:rFonts w:ascii="Arial" w:hAnsi="Arial" w:cs="Arial"/>
          <w:sz w:val="24"/>
          <w:szCs w:val="24"/>
        </w:rPr>
        <w:t xml:space="preserve">The Council noted that the Committee considered the regulation and was of the view that it had only recently been introduced and the impact of its implementation had not been seen, and as such it did not support the removal of the regulation. </w:t>
      </w:r>
    </w:p>
    <w:p w14:paraId="7B9C58F5" w14:textId="77777777" w:rsidR="00D17A32" w:rsidRDefault="00D17A32" w:rsidP="00F756B9">
      <w:pPr>
        <w:spacing w:after="0" w:line="240" w:lineRule="auto"/>
        <w:rPr>
          <w:rFonts w:ascii="Arial" w:hAnsi="Arial" w:cs="Arial"/>
          <w:sz w:val="24"/>
          <w:szCs w:val="24"/>
        </w:rPr>
      </w:pPr>
    </w:p>
    <w:p w14:paraId="75A109FD" w14:textId="410B6423" w:rsidR="00E90F73" w:rsidRDefault="00E90F73" w:rsidP="00E55C0B">
      <w:pPr>
        <w:spacing w:after="0" w:line="240" w:lineRule="auto"/>
        <w:ind w:firstLine="567"/>
        <w:rPr>
          <w:rFonts w:ascii="Arial" w:hAnsi="Arial" w:cs="Arial"/>
          <w:sz w:val="24"/>
          <w:szCs w:val="24"/>
        </w:rPr>
      </w:pPr>
      <w:r w:rsidRPr="00E90F73">
        <w:rPr>
          <w:rFonts w:ascii="Arial" w:hAnsi="Arial" w:cs="Arial"/>
          <w:sz w:val="24"/>
          <w:szCs w:val="24"/>
          <w:u w:val="single"/>
        </w:rPr>
        <w:t>Introduction of a Micro Height</w:t>
      </w:r>
    </w:p>
    <w:p w14:paraId="024DB99A" w14:textId="31EF147D" w:rsidR="00E90F73" w:rsidRDefault="00E55C0B" w:rsidP="00E55C0B">
      <w:pPr>
        <w:spacing w:after="0" w:line="240" w:lineRule="auto"/>
        <w:ind w:left="567" w:hanging="567"/>
        <w:rPr>
          <w:rFonts w:ascii="Arial" w:hAnsi="Arial" w:cs="Arial"/>
          <w:sz w:val="24"/>
          <w:szCs w:val="24"/>
        </w:rPr>
      </w:pPr>
      <w:r>
        <w:rPr>
          <w:rFonts w:ascii="Arial" w:hAnsi="Arial" w:cs="Arial"/>
          <w:sz w:val="24"/>
          <w:szCs w:val="24"/>
        </w:rPr>
        <w:t>18.</w:t>
      </w:r>
      <w:r>
        <w:rPr>
          <w:rFonts w:ascii="Arial" w:hAnsi="Arial" w:cs="Arial"/>
          <w:sz w:val="24"/>
          <w:szCs w:val="24"/>
        </w:rPr>
        <w:tab/>
      </w:r>
      <w:r w:rsidR="00E90F73">
        <w:rPr>
          <w:rFonts w:ascii="Arial" w:hAnsi="Arial" w:cs="Arial"/>
          <w:sz w:val="24"/>
          <w:szCs w:val="24"/>
        </w:rPr>
        <w:t xml:space="preserve">An update on the above matter was provided </w:t>
      </w:r>
      <w:r w:rsidR="00E90D3B">
        <w:rPr>
          <w:rFonts w:ascii="Arial" w:hAnsi="Arial" w:cs="Arial"/>
          <w:sz w:val="24"/>
          <w:szCs w:val="24"/>
        </w:rPr>
        <w:t xml:space="preserve">under item </w:t>
      </w:r>
      <w:r w:rsidR="00E819B7">
        <w:rPr>
          <w:rFonts w:ascii="Arial" w:hAnsi="Arial" w:cs="Arial"/>
          <w:sz w:val="24"/>
          <w:szCs w:val="24"/>
        </w:rPr>
        <w:t>8</w:t>
      </w:r>
      <w:r w:rsidR="00E90D3B">
        <w:rPr>
          <w:rFonts w:ascii="Arial" w:hAnsi="Arial" w:cs="Arial"/>
          <w:sz w:val="24"/>
          <w:szCs w:val="24"/>
        </w:rPr>
        <w:t xml:space="preserve"> (</w:t>
      </w:r>
      <w:r w:rsidR="00E90D3B" w:rsidRPr="00455754">
        <w:rPr>
          <w:rFonts w:ascii="Arial" w:hAnsi="Arial" w:cs="Arial"/>
          <w:sz w:val="24"/>
          <w:szCs w:val="24"/>
        </w:rPr>
        <w:t xml:space="preserve">paragraphs </w:t>
      </w:r>
      <w:r w:rsidR="00455754" w:rsidRPr="00455754">
        <w:rPr>
          <w:rFonts w:ascii="Arial" w:hAnsi="Arial" w:cs="Arial"/>
          <w:sz w:val="24"/>
          <w:szCs w:val="24"/>
        </w:rPr>
        <w:t xml:space="preserve">67 – 70 </w:t>
      </w:r>
      <w:r w:rsidR="00E90D3B" w:rsidRPr="00455754">
        <w:rPr>
          <w:rFonts w:ascii="Arial" w:hAnsi="Arial" w:cs="Arial"/>
          <w:sz w:val="24"/>
          <w:szCs w:val="24"/>
        </w:rPr>
        <w:t>refer</w:t>
      </w:r>
      <w:r w:rsidR="00E90D3B">
        <w:rPr>
          <w:rFonts w:ascii="Arial" w:hAnsi="Arial" w:cs="Arial"/>
          <w:sz w:val="24"/>
          <w:szCs w:val="24"/>
        </w:rPr>
        <w:t>)</w:t>
      </w:r>
      <w:r w:rsidR="005F2C48">
        <w:rPr>
          <w:rFonts w:ascii="Arial" w:hAnsi="Arial" w:cs="Arial"/>
          <w:sz w:val="24"/>
          <w:szCs w:val="24"/>
        </w:rPr>
        <w:t>.</w:t>
      </w:r>
    </w:p>
    <w:p w14:paraId="49053513" w14:textId="77777777" w:rsidR="005C2E46" w:rsidRDefault="005C2E46" w:rsidP="00F756B9">
      <w:pPr>
        <w:spacing w:after="0" w:line="240" w:lineRule="auto"/>
        <w:rPr>
          <w:rFonts w:ascii="Arial" w:hAnsi="Arial" w:cs="Arial"/>
          <w:sz w:val="24"/>
          <w:szCs w:val="24"/>
        </w:rPr>
      </w:pPr>
    </w:p>
    <w:p w14:paraId="7F88AEC6" w14:textId="00679C7C" w:rsidR="005C2E46" w:rsidRDefault="005C2E46" w:rsidP="00E55C0B">
      <w:pPr>
        <w:spacing w:after="0" w:line="240" w:lineRule="auto"/>
        <w:ind w:firstLine="567"/>
        <w:rPr>
          <w:rFonts w:ascii="Arial" w:hAnsi="Arial" w:cs="Arial"/>
          <w:sz w:val="24"/>
          <w:szCs w:val="24"/>
        </w:rPr>
      </w:pPr>
      <w:r w:rsidRPr="005C2E46">
        <w:rPr>
          <w:rFonts w:ascii="Arial" w:hAnsi="Arial" w:cs="Arial"/>
          <w:sz w:val="24"/>
          <w:szCs w:val="24"/>
          <w:u w:val="single"/>
        </w:rPr>
        <w:t>Non-slip tunnels</w:t>
      </w:r>
    </w:p>
    <w:p w14:paraId="06EECD0A" w14:textId="02832516" w:rsidR="005F2C48" w:rsidRDefault="00E55C0B" w:rsidP="00E55C0B">
      <w:pPr>
        <w:spacing w:after="0" w:line="240" w:lineRule="auto"/>
        <w:ind w:left="567" w:hanging="567"/>
        <w:rPr>
          <w:rFonts w:ascii="Arial" w:hAnsi="Arial" w:cs="Arial"/>
          <w:sz w:val="24"/>
          <w:szCs w:val="24"/>
        </w:rPr>
      </w:pPr>
      <w:r>
        <w:rPr>
          <w:rFonts w:ascii="Arial" w:hAnsi="Arial" w:cs="Arial"/>
          <w:sz w:val="24"/>
          <w:szCs w:val="24"/>
        </w:rPr>
        <w:t>19.</w:t>
      </w:r>
      <w:r>
        <w:rPr>
          <w:rFonts w:ascii="Arial" w:hAnsi="Arial" w:cs="Arial"/>
          <w:sz w:val="24"/>
          <w:szCs w:val="24"/>
        </w:rPr>
        <w:tab/>
      </w:r>
      <w:r w:rsidR="005F2C48">
        <w:rPr>
          <w:rFonts w:ascii="Arial" w:hAnsi="Arial" w:cs="Arial"/>
          <w:sz w:val="24"/>
          <w:szCs w:val="24"/>
        </w:rPr>
        <w:t>An update on the above matter was provided under item 7 (</w:t>
      </w:r>
      <w:r w:rsidR="005F2C48" w:rsidRPr="00455754">
        <w:rPr>
          <w:rFonts w:ascii="Arial" w:hAnsi="Arial" w:cs="Arial"/>
          <w:sz w:val="24"/>
          <w:szCs w:val="24"/>
        </w:rPr>
        <w:t xml:space="preserve">paragraphs </w:t>
      </w:r>
      <w:r w:rsidR="00FE06FD" w:rsidRPr="00455754">
        <w:rPr>
          <w:rFonts w:ascii="Arial" w:hAnsi="Arial" w:cs="Arial"/>
          <w:sz w:val="24"/>
          <w:szCs w:val="24"/>
        </w:rPr>
        <w:t xml:space="preserve">55 – 59 </w:t>
      </w:r>
      <w:r w:rsidR="005F2C48" w:rsidRPr="00455754">
        <w:rPr>
          <w:rFonts w:ascii="Arial" w:hAnsi="Arial" w:cs="Arial"/>
          <w:sz w:val="24"/>
          <w:szCs w:val="24"/>
        </w:rPr>
        <w:t>refer</w:t>
      </w:r>
      <w:r w:rsidR="005F2C48">
        <w:rPr>
          <w:rFonts w:ascii="Arial" w:hAnsi="Arial" w:cs="Arial"/>
          <w:sz w:val="24"/>
          <w:szCs w:val="24"/>
        </w:rPr>
        <w:t>).</w:t>
      </w:r>
    </w:p>
    <w:p w14:paraId="39ECC89D" w14:textId="77777777" w:rsidR="005C2E46" w:rsidRDefault="005C2E46" w:rsidP="00F756B9">
      <w:pPr>
        <w:spacing w:after="0" w:line="240" w:lineRule="auto"/>
        <w:rPr>
          <w:rFonts w:ascii="Arial" w:hAnsi="Arial" w:cs="Arial"/>
          <w:sz w:val="24"/>
          <w:szCs w:val="24"/>
        </w:rPr>
      </w:pPr>
    </w:p>
    <w:p w14:paraId="205F432B" w14:textId="3A442BA6" w:rsidR="005F2C48" w:rsidRDefault="004F1858" w:rsidP="00E55C0B">
      <w:pPr>
        <w:spacing w:after="0" w:line="240" w:lineRule="auto"/>
        <w:ind w:firstLine="567"/>
        <w:rPr>
          <w:rFonts w:ascii="Arial" w:hAnsi="Arial" w:cs="Arial"/>
          <w:sz w:val="24"/>
          <w:szCs w:val="24"/>
        </w:rPr>
      </w:pPr>
      <w:r w:rsidRPr="004F1858">
        <w:rPr>
          <w:rFonts w:ascii="Arial" w:hAnsi="Arial" w:cs="Arial"/>
          <w:sz w:val="24"/>
          <w:szCs w:val="24"/>
          <w:u w:val="single"/>
        </w:rPr>
        <w:t>Course Design</w:t>
      </w:r>
    </w:p>
    <w:p w14:paraId="505DCEA9" w14:textId="44C2147F" w:rsidR="004F1858" w:rsidRDefault="00E55C0B" w:rsidP="00E55C0B">
      <w:pPr>
        <w:spacing w:after="0" w:line="240" w:lineRule="auto"/>
        <w:ind w:left="567" w:hanging="567"/>
        <w:rPr>
          <w:rFonts w:ascii="Arial" w:hAnsi="Arial" w:cs="Arial"/>
          <w:sz w:val="24"/>
          <w:szCs w:val="24"/>
        </w:rPr>
      </w:pPr>
      <w:r>
        <w:rPr>
          <w:rFonts w:ascii="Arial" w:hAnsi="Arial" w:cs="Arial"/>
          <w:sz w:val="24"/>
          <w:szCs w:val="24"/>
        </w:rPr>
        <w:t>20.</w:t>
      </w:r>
      <w:r>
        <w:rPr>
          <w:rFonts w:ascii="Arial" w:hAnsi="Arial" w:cs="Arial"/>
          <w:sz w:val="24"/>
          <w:szCs w:val="24"/>
        </w:rPr>
        <w:tab/>
      </w:r>
      <w:r w:rsidR="004F1858" w:rsidRPr="00FE06FD">
        <w:rPr>
          <w:rFonts w:ascii="Arial" w:hAnsi="Arial" w:cs="Arial"/>
          <w:sz w:val="24"/>
          <w:szCs w:val="24"/>
        </w:rPr>
        <w:t xml:space="preserve">An update on the above matter was provided under item 9 (paragraph </w:t>
      </w:r>
      <w:r w:rsidR="00FE06FD" w:rsidRPr="00FE06FD">
        <w:rPr>
          <w:rFonts w:ascii="Arial" w:hAnsi="Arial" w:cs="Arial"/>
          <w:sz w:val="24"/>
          <w:szCs w:val="24"/>
        </w:rPr>
        <w:t>82</w:t>
      </w:r>
      <w:r w:rsidR="004F1858" w:rsidRPr="00FE06FD">
        <w:rPr>
          <w:rFonts w:ascii="Arial" w:hAnsi="Arial" w:cs="Arial"/>
          <w:sz w:val="24"/>
          <w:szCs w:val="24"/>
        </w:rPr>
        <w:t xml:space="preserve"> refer</w:t>
      </w:r>
      <w:r w:rsidR="00FE06FD" w:rsidRPr="00FE06FD">
        <w:rPr>
          <w:rFonts w:ascii="Arial" w:hAnsi="Arial" w:cs="Arial"/>
          <w:sz w:val="24"/>
          <w:szCs w:val="24"/>
        </w:rPr>
        <w:t>s</w:t>
      </w:r>
      <w:r w:rsidR="004F1858" w:rsidRPr="00FE06FD">
        <w:rPr>
          <w:rFonts w:ascii="Arial" w:hAnsi="Arial" w:cs="Arial"/>
          <w:sz w:val="24"/>
          <w:szCs w:val="24"/>
        </w:rPr>
        <w:t>).</w:t>
      </w:r>
    </w:p>
    <w:p w14:paraId="1B585E36" w14:textId="77777777" w:rsidR="004F1858" w:rsidRDefault="004F1858" w:rsidP="00F756B9">
      <w:pPr>
        <w:spacing w:after="0" w:line="240" w:lineRule="auto"/>
        <w:rPr>
          <w:rFonts w:ascii="Arial" w:hAnsi="Arial" w:cs="Arial"/>
          <w:sz w:val="24"/>
          <w:szCs w:val="24"/>
        </w:rPr>
      </w:pPr>
    </w:p>
    <w:p w14:paraId="61486337" w14:textId="061BBAEA" w:rsidR="004F1858" w:rsidRDefault="00477B32" w:rsidP="00D070DF">
      <w:pPr>
        <w:spacing w:after="0" w:line="240" w:lineRule="auto"/>
        <w:ind w:firstLine="567"/>
        <w:rPr>
          <w:rFonts w:ascii="Arial" w:hAnsi="Arial" w:cs="Arial"/>
          <w:sz w:val="24"/>
          <w:szCs w:val="24"/>
        </w:rPr>
      </w:pPr>
      <w:r w:rsidRPr="00477B32">
        <w:rPr>
          <w:rFonts w:ascii="Arial" w:hAnsi="Arial" w:cs="Arial"/>
          <w:sz w:val="24"/>
          <w:szCs w:val="24"/>
          <w:u w:val="single"/>
        </w:rPr>
        <w:t>Introduction of the yellow/red card system for conduct complaints</w:t>
      </w:r>
    </w:p>
    <w:p w14:paraId="527DEE35" w14:textId="21DB1DC8" w:rsidR="00477B32" w:rsidRDefault="00D070DF" w:rsidP="00D070DF">
      <w:pPr>
        <w:spacing w:after="0" w:line="240" w:lineRule="auto"/>
        <w:ind w:left="567" w:hanging="567"/>
        <w:rPr>
          <w:rFonts w:ascii="Arial" w:hAnsi="Arial" w:cs="Arial"/>
          <w:sz w:val="24"/>
          <w:szCs w:val="24"/>
        </w:rPr>
      </w:pPr>
      <w:r>
        <w:rPr>
          <w:rFonts w:ascii="Arial" w:hAnsi="Arial" w:cs="Arial"/>
          <w:sz w:val="24"/>
          <w:szCs w:val="24"/>
        </w:rPr>
        <w:t>21.</w:t>
      </w:r>
      <w:r>
        <w:rPr>
          <w:rFonts w:ascii="Arial" w:hAnsi="Arial" w:cs="Arial"/>
          <w:sz w:val="24"/>
          <w:szCs w:val="24"/>
        </w:rPr>
        <w:tab/>
      </w:r>
      <w:r w:rsidR="000C55CB">
        <w:rPr>
          <w:rFonts w:ascii="Arial" w:hAnsi="Arial" w:cs="Arial"/>
          <w:sz w:val="24"/>
          <w:szCs w:val="24"/>
        </w:rPr>
        <w:t>The Council noted the additional wording below which had been added to regulation H28 to introduce further regulatory support to ensure all those taking part in or attending licensed events behaved in a responsible and respectful manner</w:t>
      </w:r>
      <w:r w:rsidR="008C7807">
        <w:rPr>
          <w:rFonts w:ascii="Arial" w:hAnsi="Arial" w:cs="Arial"/>
          <w:sz w:val="24"/>
          <w:szCs w:val="24"/>
        </w:rPr>
        <w:t>.</w:t>
      </w:r>
    </w:p>
    <w:p w14:paraId="41B68656" w14:textId="77777777" w:rsidR="009E2D0B" w:rsidRDefault="009E2D0B" w:rsidP="00F756B9">
      <w:pPr>
        <w:spacing w:after="0" w:line="240" w:lineRule="auto"/>
        <w:rPr>
          <w:rFonts w:ascii="Arial" w:hAnsi="Arial" w:cs="Arial"/>
          <w:sz w:val="24"/>
          <w:szCs w:val="24"/>
        </w:rPr>
      </w:pPr>
    </w:p>
    <w:p w14:paraId="41C7EAA0" w14:textId="58C2A845" w:rsidR="009E2D0B" w:rsidRPr="009E2D0B" w:rsidRDefault="009E2D0B" w:rsidP="002538DF">
      <w:pPr>
        <w:spacing w:after="0" w:line="240" w:lineRule="auto"/>
        <w:ind w:left="567"/>
        <w:rPr>
          <w:rFonts w:ascii="Arial" w:hAnsi="Arial" w:cs="Arial"/>
          <w:b/>
          <w:bCs/>
          <w:sz w:val="24"/>
          <w:szCs w:val="24"/>
        </w:rPr>
      </w:pPr>
      <w:r w:rsidRPr="009E2D0B">
        <w:rPr>
          <w:rFonts w:ascii="Arial" w:hAnsi="Arial" w:cs="Arial"/>
          <w:b/>
          <w:bCs/>
          <w:sz w:val="24"/>
          <w:szCs w:val="24"/>
        </w:rPr>
        <w:t>For complaints of conduct whether at a licensed event or on social media, in addition to a warning issued - a short term fixed period of refusal of entry/attendance at Kennel Club licensed events may also be imposed in accordance with procedures to be published from time to time to implement this regulation.</w:t>
      </w:r>
      <w:r w:rsidRPr="009E2D0B">
        <w:rPr>
          <w:rFonts w:ascii="Arial" w:hAnsi="Arial" w:cs="Arial"/>
          <w:sz w:val="24"/>
          <w:szCs w:val="24"/>
        </w:rPr>
        <w:t> </w:t>
      </w:r>
    </w:p>
    <w:p w14:paraId="2D80E254" w14:textId="77777777" w:rsidR="009E2D0B" w:rsidRPr="009E2D0B" w:rsidRDefault="009E2D0B" w:rsidP="009E2D0B">
      <w:pPr>
        <w:spacing w:after="0" w:line="240" w:lineRule="auto"/>
        <w:rPr>
          <w:rFonts w:ascii="Arial" w:hAnsi="Arial" w:cs="Arial"/>
          <w:b/>
          <w:bCs/>
          <w:sz w:val="24"/>
          <w:szCs w:val="24"/>
        </w:rPr>
      </w:pPr>
    </w:p>
    <w:p w14:paraId="44778110" w14:textId="2945AC08" w:rsidR="009E2D0B" w:rsidRPr="009E2D0B" w:rsidRDefault="002538DF" w:rsidP="002538DF">
      <w:pPr>
        <w:spacing w:after="0" w:line="240" w:lineRule="auto"/>
        <w:ind w:left="567" w:hanging="567"/>
        <w:rPr>
          <w:rFonts w:ascii="Arial" w:hAnsi="Arial" w:cs="Arial"/>
          <w:sz w:val="24"/>
          <w:szCs w:val="24"/>
        </w:rPr>
      </w:pPr>
      <w:r>
        <w:rPr>
          <w:rFonts w:ascii="Arial" w:hAnsi="Arial" w:cs="Arial"/>
          <w:sz w:val="24"/>
          <w:szCs w:val="24"/>
        </w:rPr>
        <w:t>22.</w:t>
      </w:r>
      <w:r>
        <w:rPr>
          <w:rFonts w:ascii="Arial" w:hAnsi="Arial" w:cs="Arial"/>
          <w:sz w:val="24"/>
          <w:szCs w:val="24"/>
        </w:rPr>
        <w:tab/>
      </w:r>
      <w:r w:rsidR="009E2D0B" w:rsidRPr="009E2D0B">
        <w:rPr>
          <w:rFonts w:ascii="Arial" w:hAnsi="Arial" w:cs="Arial"/>
          <w:sz w:val="24"/>
          <w:szCs w:val="24"/>
        </w:rPr>
        <w:t xml:space="preserve">The implementation of </w:t>
      </w:r>
      <w:r w:rsidR="00342ADE">
        <w:rPr>
          <w:rFonts w:ascii="Arial" w:hAnsi="Arial" w:cs="Arial"/>
          <w:sz w:val="24"/>
          <w:szCs w:val="24"/>
        </w:rPr>
        <w:t>the</w:t>
      </w:r>
      <w:r w:rsidR="009E2D0B" w:rsidRPr="009E2D0B">
        <w:rPr>
          <w:rFonts w:ascii="Arial" w:hAnsi="Arial" w:cs="Arial"/>
          <w:sz w:val="24"/>
          <w:szCs w:val="24"/>
        </w:rPr>
        <w:t xml:space="preserve"> regulation </w:t>
      </w:r>
      <w:r w:rsidR="009E2D0B">
        <w:rPr>
          <w:rFonts w:ascii="Arial" w:hAnsi="Arial" w:cs="Arial"/>
          <w:sz w:val="24"/>
          <w:szCs w:val="24"/>
        </w:rPr>
        <w:t>did</w:t>
      </w:r>
      <w:r w:rsidR="009E2D0B" w:rsidRPr="009E2D0B">
        <w:rPr>
          <w:rFonts w:ascii="Arial" w:hAnsi="Arial" w:cs="Arial"/>
          <w:sz w:val="24"/>
          <w:szCs w:val="24"/>
        </w:rPr>
        <w:t xml:space="preserve"> not impact competitors or societies directly, as it </w:t>
      </w:r>
      <w:r w:rsidR="009E2D0B">
        <w:rPr>
          <w:rFonts w:ascii="Arial" w:hAnsi="Arial" w:cs="Arial"/>
          <w:sz w:val="24"/>
          <w:szCs w:val="24"/>
        </w:rPr>
        <w:t xml:space="preserve">was </w:t>
      </w:r>
      <w:r w:rsidR="009E2D0B" w:rsidRPr="009E2D0B">
        <w:rPr>
          <w:rFonts w:ascii="Arial" w:hAnsi="Arial" w:cs="Arial"/>
          <w:sz w:val="24"/>
          <w:szCs w:val="24"/>
        </w:rPr>
        <w:t xml:space="preserve">an extra penalty imposed by The Kennel Club on incidents reported. Therefore, incidents </w:t>
      </w:r>
      <w:r w:rsidR="00342ADE">
        <w:rPr>
          <w:rFonts w:ascii="Arial" w:hAnsi="Arial" w:cs="Arial"/>
          <w:sz w:val="24"/>
          <w:szCs w:val="24"/>
        </w:rPr>
        <w:t>should</w:t>
      </w:r>
      <w:r w:rsidR="00104E29">
        <w:rPr>
          <w:rFonts w:ascii="Arial" w:hAnsi="Arial" w:cs="Arial"/>
          <w:sz w:val="24"/>
          <w:szCs w:val="24"/>
        </w:rPr>
        <w:t xml:space="preserve"> </w:t>
      </w:r>
      <w:r w:rsidR="009E2D0B" w:rsidRPr="009E2D0B">
        <w:rPr>
          <w:rFonts w:ascii="Arial" w:hAnsi="Arial" w:cs="Arial"/>
          <w:sz w:val="24"/>
          <w:szCs w:val="24"/>
        </w:rPr>
        <w:t>continue to be reported in the normal manner via the incident book.</w:t>
      </w:r>
    </w:p>
    <w:p w14:paraId="1986ACDD" w14:textId="77777777" w:rsidR="009E2D0B" w:rsidRDefault="009E2D0B" w:rsidP="00F756B9">
      <w:pPr>
        <w:spacing w:after="0" w:line="240" w:lineRule="auto"/>
        <w:rPr>
          <w:rFonts w:ascii="Arial" w:hAnsi="Arial" w:cs="Arial"/>
          <w:sz w:val="24"/>
          <w:szCs w:val="24"/>
        </w:rPr>
      </w:pPr>
    </w:p>
    <w:p w14:paraId="39FC59C1" w14:textId="17000E59" w:rsidR="00104E29" w:rsidRDefault="002538DF" w:rsidP="002538DF">
      <w:pPr>
        <w:spacing w:after="0" w:line="240" w:lineRule="auto"/>
        <w:ind w:left="567" w:hanging="567"/>
        <w:rPr>
          <w:rFonts w:ascii="Arial" w:hAnsi="Arial" w:cs="Arial"/>
          <w:sz w:val="24"/>
          <w:szCs w:val="24"/>
        </w:rPr>
      </w:pPr>
      <w:r>
        <w:rPr>
          <w:rFonts w:ascii="Arial" w:hAnsi="Arial" w:cs="Arial"/>
          <w:sz w:val="24"/>
          <w:szCs w:val="24"/>
        </w:rPr>
        <w:t>23.</w:t>
      </w:r>
      <w:r>
        <w:rPr>
          <w:rFonts w:ascii="Arial" w:hAnsi="Arial" w:cs="Arial"/>
          <w:sz w:val="24"/>
          <w:szCs w:val="24"/>
        </w:rPr>
        <w:tab/>
      </w:r>
      <w:r w:rsidR="0035231A">
        <w:rPr>
          <w:rFonts w:ascii="Arial" w:hAnsi="Arial" w:cs="Arial"/>
          <w:sz w:val="24"/>
          <w:szCs w:val="24"/>
        </w:rPr>
        <w:t xml:space="preserve">A query was raised </w:t>
      </w:r>
      <w:r w:rsidR="0032727D">
        <w:rPr>
          <w:rFonts w:ascii="Arial" w:hAnsi="Arial" w:cs="Arial"/>
          <w:sz w:val="24"/>
          <w:szCs w:val="24"/>
        </w:rPr>
        <w:t xml:space="preserve">as to how the new regulation would work in Scotland and whether the Scottish Kennel Club had delegated authority to apply the yellow and red cards. The office endeavoured to </w:t>
      </w:r>
      <w:r w:rsidR="003D3C80">
        <w:rPr>
          <w:rFonts w:ascii="Arial" w:hAnsi="Arial" w:cs="Arial"/>
          <w:sz w:val="24"/>
          <w:szCs w:val="24"/>
        </w:rPr>
        <w:t xml:space="preserve">check with </w:t>
      </w:r>
      <w:r w:rsidR="000204C9">
        <w:rPr>
          <w:rFonts w:ascii="Arial" w:hAnsi="Arial" w:cs="Arial"/>
          <w:sz w:val="24"/>
          <w:szCs w:val="24"/>
        </w:rPr>
        <w:t xml:space="preserve">the Kennel Club </w:t>
      </w:r>
      <w:r w:rsidR="003D3C80">
        <w:rPr>
          <w:rFonts w:ascii="Arial" w:hAnsi="Arial" w:cs="Arial"/>
          <w:sz w:val="24"/>
          <w:szCs w:val="24"/>
        </w:rPr>
        <w:t xml:space="preserve">Legal Team to clarify. </w:t>
      </w:r>
    </w:p>
    <w:p w14:paraId="7D28B76A" w14:textId="77777777" w:rsidR="00824C80" w:rsidRDefault="00824C80" w:rsidP="00F756B9">
      <w:pPr>
        <w:spacing w:after="0" w:line="240" w:lineRule="auto"/>
        <w:rPr>
          <w:rFonts w:ascii="Arial" w:hAnsi="Arial" w:cs="Arial"/>
          <w:sz w:val="24"/>
          <w:szCs w:val="24"/>
        </w:rPr>
      </w:pPr>
    </w:p>
    <w:p w14:paraId="1CF9CD35" w14:textId="2451CE93" w:rsidR="00824C80" w:rsidRDefault="002538DF" w:rsidP="002538DF">
      <w:pPr>
        <w:spacing w:after="0" w:line="240" w:lineRule="auto"/>
        <w:ind w:left="567" w:hanging="567"/>
        <w:rPr>
          <w:rFonts w:ascii="Arial" w:hAnsi="Arial" w:cs="Arial"/>
          <w:sz w:val="24"/>
          <w:szCs w:val="24"/>
        </w:rPr>
      </w:pPr>
      <w:r>
        <w:rPr>
          <w:rFonts w:ascii="Arial" w:hAnsi="Arial" w:cs="Arial"/>
          <w:sz w:val="24"/>
          <w:szCs w:val="24"/>
        </w:rPr>
        <w:t>24.</w:t>
      </w:r>
      <w:r>
        <w:rPr>
          <w:rFonts w:ascii="Arial" w:hAnsi="Arial" w:cs="Arial"/>
          <w:sz w:val="24"/>
          <w:szCs w:val="24"/>
        </w:rPr>
        <w:tab/>
      </w:r>
      <w:r w:rsidR="00B823F2">
        <w:rPr>
          <w:rFonts w:ascii="Arial" w:hAnsi="Arial" w:cs="Arial"/>
          <w:sz w:val="24"/>
          <w:szCs w:val="24"/>
        </w:rPr>
        <w:t xml:space="preserve">A concern was raised as to how </w:t>
      </w:r>
      <w:r w:rsidR="00687093">
        <w:rPr>
          <w:rFonts w:ascii="Arial" w:hAnsi="Arial" w:cs="Arial"/>
          <w:sz w:val="24"/>
          <w:szCs w:val="24"/>
        </w:rPr>
        <w:t xml:space="preserve">the process for the cards would be managed and how long it would take. There was a concern that due to the </w:t>
      </w:r>
      <w:r w:rsidR="00D80219">
        <w:rPr>
          <w:rFonts w:ascii="Arial" w:hAnsi="Arial" w:cs="Arial"/>
          <w:sz w:val="24"/>
          <w:szCs w:val="24"/>
        </w:rPr>
        <w:t>timeframe of the usual complaints proce</w:t>
      </w:r>
      <w:r w:rsidR="00B808CB">
        <w:rPr>
          <w:rFonts w:ascii="Arial" w:hAnsi="Arial" w:cs="Arial"/>
          <w:sz w:val="24"/>
          <w:szCs w:val="24"/>
        </w:rPr>
        <w:t>dure</w:t>
      </w:r>
      <w:r w:rsidR="00D80219">
        <w:rPr>
          <w:rFonts w:ascii="Arial" w:hAnsi="Arial" w:cs="Arial"/>
          <w:sz w:val="24"/>
          <w:szCs w:val="24"/>
        </w:rPr>
        <w:t xml:space="preserve"> an incident could occur that warrant</w:t>
      </w:r>
      <w:r w:rsidR="00342ADE">
        <w:rPr>
          <w:rFonts w:ascii="Arial" w:hAnsi="Arial" w:cs="Arial"/>
          <w:sz w:val="24"/>
          <w:szCs w:val="24"/>
        </w:rPr>
        <w:t>ed</w:t>
      </w:r>
      <w:r w:rsidR="00D80219">
        <w:rPr>
          <w:rFonts w:ascii="Arial" w:hAnsi="Arial" w:cs="Arial"/>
          <w:sz w:val="24"/>
          <w:szCs w:val="24"/>
        </w:rPr>
        <w:t xml:space="preserve"> a yellow or red </w:t>
      </w:r>
      <w:r w:rsidR="00B808CB">
        <w:rPr>
          <w:rFonts w:ascii="Arial" w:hAnsi="Arial" w:cs="Arial"/>
          <w:sz w:val="24"/>
          <w:szCs w:val="24"/>
        </w:rPr>
        <w:t>card,</w:t>
      </w:r>
      <w:r w:rsidR="00D80219">
        <w:rPr>
          <w:rFonts w:ascii="Arial" w:hAnsi="Arial" w:cs="Arial"/>
          <w:sz w:val="24"/>
          <w:szCs w:val="24"/>
        </w:rPr>
        <w:t xml:space="preserve"> but the person would not be </w:t>
      </w:r>
      <w:r w:rsidR="004D0C61">
        <w:rPr>
          <w:rFonts w:ascii="Arial" w:hAnsi="Arial" w:cs="Arial"/>
          <w:sz w:val="24"/>
          <w:szCs w:val="24"/>
        </w:rPr>
        <w:t>made aware of the penalty for months.</w:t>
      </w:r>
    </w:p>
    <w:p w14:paraId="3CBC311D" w14:textId="77777777" w:rsidR="004D0C61" w:rsidRDefault="004D0C61" w:rsidP="00F756B9">
      <w:pPr>
        <w:spacing w:after="0" w:line="240" w:lineRule="auto"/>
        <w:rPr>
          <w:rFonts w:ascii="Arial" w:hAnsi="Arial" w:cs="Arial"/>
          <w:sz w:val="24"/>
          <w:szCs w:val="24"/>
        </w:rPr>
      </w:pPr>
    </w:p>
    <w:p w14:paraId="2A34D463" w14:textId="480AEEA4" w:rsidR="004D0C61" w:rsidRDefault="002538DF" w:rsidP="002538DF">
      <w:pPr>
        <w:spacing w:after="0" w:line="240" w:lineRule="auto"/>
        <w:ind w:left="567" w:hanging="567"/>
        <w:rPr>
          <w:rFonts w:ascii="Arial" w:hAnsi="Arial" w:cs="Arial"/>
          <w:sz w:val="24"/>
          <w:szCs w:val="24"/>
        </w:rPr>
      </w:pPr>
      <w:r>
        <w:rPr>
          <w:rFonts w:ascii="Arial" w:hAnsi="Arial" w:cs="Arial"/>
          <w:sz w:val="24"/>
          <w:szCs w:val="24"/>
        </w:rPr>
        <w:t>25.</w:t>
      </w:r>
      <w:r>
        <w:rPr>
          <w:rFonts w:ascii="Arial" w:hAnsi="Arial" w:cs="Arial"/>
          <w:sz w:val="24"/>
          <w:szCs w:val="24"/>
        </w:rPr>
        <w:tab/>
      </w:r>
      <w:r w:rsidR="004D0C61">
        <w:rPr>
          <w:rFonts w:ascii="Arial" w:hAnsi="Arial" w:cs="Arial"/>
          <w:sz w:val="24"/>
          <w:szCs w:val="24"/>
        </w:rPr>
        <w:t xml:space="preserve">The office confirmed that </w:t>
      </w:r>
      <w:r w:rsidR="00FA4678">
        <w:rPr>
          <w:rFonts w:ascii="Arial" w:hAnsi="Arial" w:cs="Arial"/>
          <w:sz w:val="24"/>
          <w:szCs w:val="24"/>
        </w:rPr>
        <w:t xml:space="preserve">implementation of </w:t>
      </w:r>
      <w:r w:rsidR="00144762">
        <w:rPr>
          <w:rFonts w:ascii="Arial" w:hAnsi="Arial" w:cs="Arial"/>
          <w:sz w:val="24"/>
          <w:szCs w:val="24"/>
        </w:rPr>
        <w:t xml:space="preserve">the new </w:t>
      </w:r>
      <w:r w:rsidR="00FA4678">
        <w:rPr>
          <w:rFonts w:ascii="Arial" w:hAnsi="Arial" w:cs="Arial"/>
          <w:sz w:val="24"/>
          <w:szCs w:val="24"/>
        </w:rPr>
        <w:t xml:space="preserve">regulation </w:t>
      </w:r>
      <w:r w:rsidR="00144762">
        <w:rPr>
          <w:rFonts w:ascii="Arial" w:hAnsi="Arial" w:cs="Arial"/>
          <w:sz w:val="24"/>
          <w:szCs w:val="24"/>
        </w:rPr>
        <w:t>would follow the standard complaint procedure</w:t>
      </w:r>
      <w:r w:rsidR="00EA792D">
        <w:rPr>
          <w:rFonts w:ascii="Arial" w:hAnsi="Arial" w:cs="Arial"/>
          <w:sz w:val="24"/>
          <w:szCs w:val="24"/>
        </w:rPr>
        <w:t xml:space="preserve"> and conduct matters would be considered by the Disciplinary Committee</w:t>
      </w:r>
      <w:r w:rsidR="005C2AA6">
        <w:rPr>
          <w:rFonts w:ascii="Arial" w:hAnsi="Arial" w:cs="Arial"/>
          <w:sz w:val="24"/>
          <w:szCs w:val="24"/>
        </w:rPr>
        <w:t xml:space="preserve"> where it would decide on yellow and red card warnings. T</w:t>
      </w:r>
      <w:r w:rsidR="00144762">
        <w:rPr>
          <w:rFonts w:ascii="Arial" w:hAnsi="Arial" w:cs="Arial"/>
          <w:sz w:val="24"/>
          <w:szCs w:val="24"/>
        </w:rPr>
        <w:t xml:space="preserve">he Disciplinary Committee met regularly and were able to have ad hoc meetings, ensuring that there would be as minimal a time between reporting and outcome as possible. </w:t>
      </w:r>
    </w:p>
    <w:p w14:paraId="0711DC9C" w14:textId="77777777" w:rsidR="00144762" w:rsidRDefault="00144762" w:rsidP="00F756B9">
      <w:pPr>
        <w:spacing w:after="0" w:line="240" w:lineRule="auto"/>
        <w:rPr>
          <w:rFonts w:ascii="Arial" w:hAnsi="Arial" w:cs="Arial"/>
          <w:sz w:val="24"/>
          <w:szCs w:val="24"/>
        </w:rPr>
      </w:pPr>
    </w:p>
    <w:p w14:paraId="3221A8C8" w14:textId="6EC31339" w:rsidR="00144762" w:rsidRDefault="002538DF" w:rsidP="002538DF">
      <w:pPr>
        <w:spacing w:after="0" w:line="240" w:lineRule="auto"/>
        <w:ind w:left="567" w:hanging="567"/>
        <w:rPr>
          <w:rFonts w:ascii="Arial" w:hAnsi="Arial" w:cs="Arial"/>
          <w:sz w:val="24"/>
          <w:szCs w:val="24"/>
        </w:rPr>
      </w:pPr>
      <w:r>
        <w:rPr>
          <w:rFonts w:ascii="Arial" w:hAnsi="Arial" w:cs="Arial"/>
          <w:sz w:val="24"/>
          <w:szCs w:val="24"/>
        </w:rPr>
        <w:t>26.</w:t>
      </w:r>
      <w:r>
        <w:rPr>
          <w:rFonts w:ascii="Arial" w:hAnsi="Arial" w:cs="Arial"/>
          <w:sz w:val="24"/>
          <w:szCs w:val="24"/>
        </w:rPr>
        <w:tab/>
      </w:r>
      <w:r w:rsidR="00144762">
        <w:rPr>
          <w:rFonts w:ascii="Arial" w:hAnsi="Arial" w:cs="Arial"/>
          <w:sz w:val="24"/>
          <w:szCs w:val="24"/>
        </w:rPr>
        <w:t xml:space="preserve">It was also confirmed that the normal complaints process would be followed in that statements would be gathered from the complainant and witnesses which would be forwarded to the respondent for </w:t>
      </w:r>
      <w:r w:rsidR="00392C18">
        <w:rPr>
          <w:rFonts w:ascii="Arial" w:hAnsi="Arial" w:cs="Arial"/>
          <w:sz w:val="24"/>
          <w:szCs w:val="24"/>
        </w:rPr>
        <w:t xml:space="preserve">a response. Anonymous complaints would not be accepted. A concern was raised as to The Kennel Club’s duty of care to competitors who may </w:t>
      </w:r>
      <w:r w:rsidR="008D1EAB">
        <w:rPr>
          <w:rFonts w:ascii="Arial" w:hAnsi="Arial" w:cs="Arial"/>
          <w:sz w:val="24"/>
          <w:szCs w:val="24"/>
        </w:rPr>
        <w:t>fear exposure to repercussions due to reporting bullying or bad behaviour.</w:t>
      </w:r>
      <w:r w:rsidR="00E007B9">
        <w:rPr>
          <w:rFonts w:ascii="Arial" w:hAnsi="Arial" w:cs="Arial"/>
          <w:sz w:val="24"/>
          <w:szCs w:val="24"/>
        </w:rPr>
        <w:t xml:space="preserve"> However, it was </w:t>
      </w:r>
      <w:r w:rsidR="002D7665">
        <w:rPr>
          <w:rFonts w:ascii="Arial" w:hAnsi="Arial" w:cs="Arial"/>
          <w:sz w:val="24"/>
          <w:szCs w:val="24"/>
        </w:rPr>
        <w:t xml:space="preserve">explained that a person </w:t>
      </w:r>
      <w:r w:rsidR="00B61D0F">
        <w:rPr>
          <w:rFonts w:ascii="Arial" w:hAnsi="Arial" w:cs="Arial"/>
          <w:sz w:val="24"/>
          <w:szCs w:val="24"/>
        </w:rPr>
        <w:t>could not</w:t>
      </w:r>
      <w:r w:rsidR="002D7665">
        <w:rPr>
          <w:rFonts w:ascii="Arial" w:hAnsi="Arial" w:cs="Arial"/>
          <w:sz w:val="24"/>
          <w:szCs w:val="24"/>
        </w:rPr>
        <w:t xml:space="preserve"> respond to a complaint without knowing the details of the complaint, including the other person involved. </w:t>
      </w:r>
    </w:p>
    <w:p w14:paraId="0B91B1FB" w14:textId="77777777" w:rsidR="002D7665" w:rsidRDefault="002D7665" w:rsidP="00F756B9">
      <w:pPr>
        <w:spacing w:after="0" w:line="240" w:lineRule="auto"/>
        <w:rPr>
          <w:rFonts w:ascii="Arial" w:hAnsi="Arial" w:cs="Arial"/>
          <w:sz w:val="24"/>
          <w:szCs w:val="24"/>
        </w:rPr>
      </w:pPr>
    </w:p>
    <w:p w14:paraId="28610DF0" w14:textId="637E31B0" w:rsidR="002D7665" w:rsidRDefault="002538DF" w:rsidP="002538DF">
      <w:pPr>
        <w:spacing w:after="0" w:line="240" w:lineRule="auto"/>
        <w:ind w:left="567" w:hanging="567"/>
        <w:rPr>
          <w:rFonts w:ascii="Arial" w:hAnsi="Arial" w:cs="Arial"/>
          <w:sz w:val="24"/>
          <w:szCs w:val="24"/>
        </w:rPr>
      </w:pPr>
      <w:r>
        <w:rPr>
          <w:rFonts w:ascii="Arial" w:hAnsi="Arial" w:cs="Arial"/>
          <w:sz w:val="24"/>
          <w:szCs w:val="24"/>
        </w:rPr>
        <w:t>27.</w:t>
      </w:r>
      <w:r>
        <w:rPr>
          <w:rFonts w:ascii="Arial" w:hAnsi="Arial" w:cs="Arial"/>
          <w:sz w:val="24"/>
          <w:szCs w:val="24"/>
        </w:rPr>
        <w:tab/>
      </w:r>
      <w:r w:rsidR="002D7665">
        <w:rPr>
          <w:rFonts w:ascii="Arial" w:hAnsi="Arial" w:cs="Arial"/>
          <w:sz w:val="24"/>
          <w:szCs w:val="24"/>
        </w:rPr>
        <w:t xml:space="preserve">The office </w:t>
      </w:r>
      <w:r w:rsidR="00617033">
        <w:rPr>
          <w:rFonts w:ascii="Arial" w:hAnsi="Arial" w:cs="Arial"/>
          <w:sz w:val="24"/>
          <w:szCs w:val="24"/>
        </w:rPr>
        <w:t xml:space="preserve">agreed to circulate additional information which had been published in The Kennel Club Journal which would hopefully answer the Council’s questions as to the </w:t>
      </w:r>
      <w:r w:rsidR="002A4410">
        <w:rPr>
          <w:rFonts w:ascii="Arial" w:hAnsi="Arial" w:cs="Arial"/>
          <w:sz w:val="24"/>
          <w:szCs w:val="24"/>
        </w:rPr>
        <w:t>reasoning behind the introduction of the new regulation wording.</w:t>
      </w:r>
    </w:p>
    <w:p w14:paraId="5790B11F" w14:textId="77777777" w:rsidR="00D77431" w:rsidRDefault="00D77431" w:rsidP="00F756B9">
      <w:pPr>
        <w:spacing w:after="0" w:line="240" w:lineRule="auto"/>
        <w:rPr>
          <w:rFonts w:ascii="Arial" w:hAnsi="Arial" w:cs="Arial"/>
          <w:sz w:val="24"/>
          <w:szCs w:val="24"/>
        </w:rPr>
      </w:pPr>
    </w:p>
    <w:p w14:paraId="7B761C87" w14:textId="77777777" w:rsidR="00D77431" w:rsidRPr="00D77431" w:rsidRDefault="00D77431" w:rsidP="00D77431">
      <w:pPr>
        <w:spacing w:after="0" w:line="240" w:lineRule="auto"/>
        <w:rPr>
          <w:rFonts w:ascii="Arial" w:hAnsi="Arial" w:cs="Arial"/>
          <w:b/>
          <w:sz w:val="24"/>
          <w:szCs w:val="24"/>
          <w:u w:val="single"/>
        </w:rPr>
      </w:pPr>
      <w:r w:rsidRPr="00D77431">
        <w:rPr>
          <w:rFonts w:ascii="Arial" w:hAnsi="Arial" w:cs="Arial"/>
          <w:b/>
          <w:sz w:val="24"/>
          <w:szCs w:val="24"/>
        </w:rPr>
        <w:lastRenderedPageBreak/>
        <w:t>ITEM 5.</w:t>
      </w:r>
      <w:r w:rsidRPr="00D77431">
        <w:rPr>
          <w:rFonts w:ascii="Arial" w:hAnsi="Arial" w:cs="Arial"/>
          <w:b/>
          <w:sz w:val="24"/>
          <w:szCs w:val="24"/>
        </w:rPr>
        <w:tab/>
      </w:r>
      <w:r w:rsidRPr="00D77431">
        <w:rPr>
          <w:rFonts w:ascii="Arial" w:hAnsi="Arial" w:cs="Arial"/>
          <w:b/>
          <w:sz w:val="24"/>
          <w:szCs w:val="24"/>
          <w:u w:val="single"/>
        </w:rPr>
        <w:t xml:space="preserve">ACCREDITED TRAINERS ANNUAL SEMINAR </w:t>
      </w:r>
    </w:p>
    <w:p w14:paraId="7D3151AA" w14:textId="77777777" w:rsidR="00D77431" w:rsidRPr="00D77431" w:rsidRDefault="00D77431" w:rsidP="00D77431">
      <w:pPr>
        <w:spacing w:after="0" w:line="240" w:lineRule="auto"/>
        <w:rPr>
          <w:rFonts w:ascii="Arial" w:hAnsi="Arial" w:cs="Arial"/>
          <w:b/>
          <w:sz w:val="24"/>
          <w:szCs w:val="24"/>
        </w:rPr>
      </w:pPr>
    </w:p>
    <w:p w14:paraId="6816D2E1" w14:textId="3F6885B4" w:rsidR="00D77431" w:rsidRDefault="002538DF" w:rsidP="002538DF">
      <w:pPr>
        <w:spacing w:after="0" w:line="240" w:lineRule="auto"/>
        <w:ind w:left="567" w:hanging="567"/>
        <w:rPr>
          <w:rFonts w:ascii="Arial" w:hAnsi="Arial" w:cs="Arial"/>
          <w:sz w:val="24"/>
          <w:szCs w:val="24"/>
        </w:rPr>
      </w:pPr>
      <w:r>
        <w:rPr>
          <w:rFonts w:ascii="Arial" w:hAnsi="Arial" w:cs="Arial"/>
          <w:sz w:val="24"/>
          <w:szCs w:val="24"/>
        </w:rPr>
        <w:t>28.</w:t>
      </w:r>
      <w:r>
        <w:rPr>
          <w:rFonts w:ascii="Arial" w:hAnsi="Arial" w:cs="Arial"/>
          <w:sz w:val="24"/>
          <w:szCs w:val="24"/>
        </w:rPr>
        <w:tab/>
      </w:r>
      <w:r w:rsidR="00D77431" w:rsidRPr="00D77431">
        <w:rPr>
          <w:rFonts w:ascii="Arial" w:hAnsi="Arial" w:cs="Arial"/>
          <w:sz w:val="24"/>
          <w:szCs w:val="24"/>
        </w:rPr>
        <w:t>The Council note</w:t>
      </w:r>
      <w:r w:rsidR="00D77431">
        <w:rPr>
          <w:rFonts w:ascii="Arial" w:hAnsi="Arial" w:cs="Arial"/>
          <w:sz w:val="24"/>
          <w:szCs w:val="24"/>
        </w:rPr>
        <w:t>d</w:t>
      </w:r>
      <w:r w:rsidR="00D77431" w:rsidRPr="00D77431">
        <w:rPr>
          <w:rFonts w:ascii="Arial" w:hAnsi="Arial" w:cs="Arial"/>
          <w:sz w:val="24"/>
          <w:szCs w:val="24"/>
        </w:rPr>
        <w:t xml:space="preserve"> a written report from Mrs Gardner following the above seminar which took place on 10 October 2023.</w:t>
      </w:r>
    </w:p>
    <w:p w14:paraId="493068C4" w14:textId="77777777" w:rsidR="00D77431" w:rsidRDefault="00D77431" w:rsidP="00D77431">
      <w:pPr>
        <w:spacing w:after="0" w:line="240" w:lineRule="auto"/>
        <w:rPr>
          <w:rFonts w:ascii="Arial" w:hAnsi="Arial" w:cs="Arial"/>
          <w:sz w:val="24"/>
          <w:szCs w:val="24"/>
        </w:rPr>
      </w:pPr>
    </w:p>
    <w:p w14:paraId="48E650C1" w14:textId="5D77853A" w:rsidR="0058464A" w:rsidRDefault="002538DF" w:rsidP="002538DF">
      <w:pPr>
        <w:spacing w:after="0" w:line="240" w:lineRule="auto"/>
        <w:ind w:left="567" w:hanging="567"/>
        <w:rPr>
          <w:rFonts w:ascii="Arial" w:hAnsi="Arial" w:cs="Arial"/>
          <w:sz w:val="24"/>
          <w:szCs w:val="24"/>
        </w:rPr>
      </w:pPr>
      <w:r>
        <w:rPr>
          <w:rFonts w:ascii="Arial" w:hAnsi="Arial" w:cs="Arial"/>
          <w:sz w:val="24"/>
          <w:szCs w:val="24"/>
        </w:rPr>
        <w:t>29.</w:t>
      </w:r>
      <w:r>
        <w:rPr>
          <w:rFonts w:ascii="Arial" w:hAnsi="Arial" w:cs="Arial"/>
          <w:sz w:val="24"/>
          <w:szCs w:val="24"/>
        </w:rPr>
        <w:tab/>
      </w:r>
      <w:r w:rsidR="001F71C9">
        <w:rPr>
          <w:rFonts w:ascii="Arial" w:hAnsi="Arial" w:cs="Arial"/>
          <w:sz w:val="24"/>
          <w:szCs w:val="24"/>
        </w:rPr>
        <w:t xml:space="preserve">Five additional accredited trainers for agility had been appointed at an assessment day on </w:t>
      </w:r>
      <w:r w:rsidR="00381D2B">
        <w:rPr>
          <w:rFonts w:ascii="Arial" w:hAnsi="Arial" w:cs="Arial"/>
          <w:sz w:val="24"/>
          <w:szCs w:val="24"/>
        </w:rPr>
        <w:t>12 September 2023 at The Kennel Club Building, Stoneleigh</w:t>
      </w:r>
      <w:r w:rsidR="0058464A">
        <w:rPr>
          <w:rFonts w:ascii="Arial" w:hAnsi="Arial" w:cs="Arial"/>
          <w:sz w:val="24"/>
          <w:szCs w:val="24"/>
        </w:rPr>
        <w:t xml:space="preserve"> and were present at the Accredited Trainers Annual Seminar. </w:t>
      </w:r>
    </w:p>
    <w:p w14:paraId="257A810B" w14:textId="77777777" w:rsidR="0058464A" w:rsidRDefault="0058464A" w:rsidP="00D77431">
      <w:pPr>
        <w:spacing w:after="0" w:line="240" w:lineRule="auto"/>
        <w:rPr>
          <w:rFonts w:ascii="Arial" w:hAnsi="Arial" w:cs="Arial"/>
          <w:sz w:val="24"/>
          <w:szCs w:val="24"/>
        </w:rPr>
      </w:pPr>
    </w:p>
    <w:p w14:paraId="1BAF1DA3" w14:textId="15EBFABE" w:rsidR="00852F94" w:rsidRDefault="002538DF" w:rsidP="002538DF">
      <w:pPr>
        <w:spacing w:after="0" w:line="240" w:lineRule="auto"/>
        <w:ind w:left="567" w:hanging="567"/>
        <w:rPr>
          <w:rFonts w:ascii="Arial" w:hAnsi="Arial" w:cs="Arial"/>
          <w:sz w:val="24"/>
          <w:szCs w:val="24"/>
        </w:rPr>
      </w:pPr>
      <w:r>
        <w:rPr>
          <w:rFonts w:ascii="Arial" w:hAnsi="Arial" w:cs="Arial"/>
          <w:sz w:val="24"/>
          <w:szCs w:val="24"/>
        </w:rPr>
        <w:t>30.</w:t>
      </w:r>
      <w:r>
        <w:rPr>
          <w:rFonts w:ascii="Arial" w:hAnsi="Arial" w:cs="Arial"/>
          <w:sz w:val="24"/>
          <w:szCs w:val="24"/>
        </w:rPr>
        <w:tab/>
      </w:r>
      <w:r w:rsidR="001B1455">
        <w:rPr>
          <w:rFonts w:ascii="Arial" w:hAnsi="Arial" w:cs="Arial"/>
          <w:sz w:val="24"/>
          <w:szCs w:val="24"/>
        </w:rPr>
        <w:t>A number of ideas had been put forward to assist in the accredited trainers being more proactive, including a Facebook page</w:t>
      </w:r>
      <w:r w:rsidR="00176151">
        <w:rPr>
          <w:rFonts w:ascii="Arial" w:hAnsi="Arial" w:cs="Arial"/>
          <w:sz w:val="24"/>
          <w:szCs w:val="24"/>
        </w:rPr>
        <w:t xml:space="preserve"> for the trainers. The judges mentoring scheme and the continuing personal development for judges </w:t>
      </w:r>
      <w:r w:rsidR="00852F94">
        <w:rPr>
          <w:rFonts w:ascii="Arial" w:hAnsi="Arial" w:cs="Arial"/>
          <w:sz w:val="24"/>
          <w:szCs w:val="24"/>
        </w:rPr>
        <w:t xml:space="preserve">were also discussed as vital projects for progression. </w:t>
      </w:r>
    </w:p>
    <w:p w14:paraId="24952298" w14:textId="77777777" w:rsidR="00852F94" w:rsidRDefault="00852F94" w:rsidP="00D77431">
      <w:pPr>
        <w:spacing w:after="0" w:line="240" w:lineRule="auto"/>
        <w:rPr>
          <w:rFonts w:ascii="Arial" w:hAnsi="Arial" w:cs="Arial"/>
          <w:sz w:val="24"/>
          <w:szCs w:val="24"/>
        </w:rPr>
      </w:pPr>
    </w:p>
    <w:p w14:paraId="0CB75D46" w14:textId="7FFFBE31" w:rsidR="00D77431" w:rsidRDefault="002538DF" w:rsidP="002538DF">
      <w:pPr>
        <w:spacing w:after="0" w:line="240" w:lineRule="auto"/>
        <w:ind w:left="567" w:hanging="567"/>
        <w:rPr>
          <w:rFonts w:ascii="Arial" w:hAnsi="Arial" w:cs="Arial"/>
          <w:sz w:val="24"/>
          <w:szCs w:val="24"/>
        </w:rPr>
      </w:pPr>
      <w:r>
        <w:rPr>
          <w:rFonts w:ascii="Arial" w:hAnsi="Arial" w:cs="Arial"/>
          <w:sz w:val="24"/>
          <w:szCs w:val="24"/>
        </w:rPr>
        <w:t>31.</w:t>
      </w:r>
      <w:r>
        <w:rPr>
          <w:rFonts w:ascii="Arial" w:hAnsi="Arial" w:cs="Arial"/>
          <w:sz w:val="24"/>
          <w:szCs w:val="24"/>
        </w:rPr>
        <w:tab/>
      </w:r>
      <w:r w:rsidR="00852F94">
        <w:rPr>
          <w:rFonts w:ascii="Arial" w:hAnsi="Arial" w:cs="Arial"/>
          <w:sz w:val="24"/>
          <w:szCs w:val="24"/>
        </w:rPr>
        <w:t>It was queried whether any further assessment days for new agility accredited trainers would be planned</w:t>
      </w:r>
      <w:r w:rsidR="006B1DC3">
        <w:rPr>
          <w:rFonts w:ascii="Arial" w:hAnsi="Arial" w:cs="Arial"/>
          <w:sz w:val="24"/>
          <w:szCs w:val="24"/>
        </w:rPr>
        <w:t xml:space="preserve"> or whether it was felt there were sufficient accredited trainers at </w:t>
      </w:r>
      <w:r w:rsidR="00302AC8">
        <w:rPr>
          <w:rFonts w:ascii="Arial" w:hAnsi="Arial" w:cs="Arial"/>
          <w:sz w:val="24"/>
          <w:szCs w:val="24"/>
        </w:rPr>
        <w:t>the current</w:t>
      </w:r>
      <w:r w:rsidR="006B1DC3">
        <w:rPr>
          <w:rFonts w:ascii="Arial" w:hAnsi="Arial" w:cs="Arial"/>
          <w:sz w:val="24"/>
          <w:szCs w:val="24"/>
        </w:rPr>
        <w:t xml:space="preserve"> time. </w:t>
      </w:r>
    </w:p>
    <w:p w14:paraId="2E5A81AB" w14:textId="77777777" w:rsidR="006B1DC3" w:rsidRDefault="006B1DC3" w:rsidP="00D77431">
      <w:pPr>
        <w:spacing w:after="0" w:line="240" w:lineRule="auto"/>
        <w:rPr>
          <w:rFonts w:ascii="Arial" w:hAnsi="Arial" w:cs="Arial"/>
          <w:sz w:val="24"/>
          <w:szCs w:val="24"/>
        </w:rPr>
      </w:pPr>
    </w:p>
    <w:p w14:paraId="1F0FBF59" w14:textId="5021F259" w:rsidR="006B1DC3" w:rsidRDefault="002538DF" w:rsidP="002538DF">
      <w:pPr>
        <w:spacing w:after="0" w:line="240" w:lineRule="auto"/>
        <w:ind w:left="567" w:hanging="567"/>
        <w:rPr>
          <w:rFonts w:ascii="Arial" w:hAnsi="Arial" w:cs="Arial"/>
          <w:sz w:val="24"/>
          <w:szCs w:val="24"/>
        </w:rPr>
      </w:pPr>
      <w:r>
        <w:rPr>
          <w:rFonts w:ascii="Arial" w:hAnsi="Arial" w:cs="Arial"/>
          <w:sz w:val="24"/>
          <w:szCs w:val="24"/>
        </w:rPr>
        <w:t>32.</w:t>
      </w:r>
      <w:r>
        <w:rPr>
          <w:rFonts w:ascii="Arial" w:hAnsi="Arial" w:cs="Arial"/>
          <w:sz w:val="24"/>
          <w:szCs w:val="24"/>
        </w:rPr>
        <w:tab/>
      </w:r>
      <w:r w:rsidR="006B1DC3">
        <w:rPr>
          <w:rFonts w:ascii="Arial" w:hAnsi="Arial" w:cs="Arial"/>
          <w:sz w:val="24"/>
          <w:szCs w:val="24"/>
        </w:rPr>
        <w:t xml:space="preserve">It was noted that due to the resignation of Mr C Huckle and Mr D Jolly from the list of accredited trainers it may be that additional trainers would be needed. It was agreed that the </w:t>
      </w:r>
      <w:r w:rsidR="00977050">
        <w:rPr>
          <w:rFonts w:ascii="Arial" w:hAnsi="Arial" w:cs="Arial"/>
          <w:sz w:val="24"/>
          <w:szCs w:val="24"/>
        </w:rPr>
        <w:t>Activities Judges Sub-Group would be asked to consider the matter at its next meeting</w:t>
      </w:r>
      <w:r w:rsidR="003F186B">
        <w:rPr>
          <w:rFonts w:ascii="Arial" w:hAnsi="Arial" w:cs="Arial"/>
          <w:sz w:val="24"/>
          <w:szCs w:val="24"/>
        </w:rPr>
        <w:t>.</w:t>
      </w:r>
    </w:p>
    <w:p w14:paraId="53023CAD" w14:textId="77777777" w:rsidR="0064314B" w:rsidRDefault="0064314B" w:rsidP="00D77431">
      <w:pPr>
        <w:spacing w:after="0" w:line="240" w:lineRule="auto"/>
        <w:rPr>
          <w:rFonts w:ascii="Arial" w:hAnsi="Arial" w:cs="Arial"/>
          <w:sz w:val="24"/>
          <w:szCs w:val="24"/>
        </w:rPr>
      </w:pPr>
    </w:p>
    <w:p w14:paraId="4F13F2C6" w14:textId="77777777" w:rsidR="0064314B" w:rsidRPr="0064314B" w:rsidRDefault="0064314B" w:rsidP="0064314B">
      <w:pPr>
        <w:spacing w:after="0" w:line="240" w:lineRule="auto"/>
        <w:rPr>
          <w:rFonts w:ascii="Arial" w:hAnsi="Arial" w:cs="Arial"/>
          <w:b/>
          <w:bCs/>
          <w:sz w:val="24"/>
          <w:szCs w:val="24"/>
          <w:u w:val="single"/>
        </w:rPr>
      </w:pPr>
      <w:r w:rsidRPr="0064314B">
        <w:rPr>
          <w:rFonts w:ascii="Arial" w:hAnsi="Arial" w:cs="Arial"/>
          <w:b/>
          <w:bCs/>
          <w:sz w:val="24"/>
          <w:szCs w:val="24"/>
        </w:rPr>
        <w:t>ITEM 6.</w:t>
      </w:r>
      <w:r w:rsidRPr="0064314B">
        <w:rPr>
          <w:rFonts w:ascii="Arial" w:hAnsi="Arial" w:cs="Arial"/>
          <w:b/>
          <w:bCs/>
          <w:sz w:val="24"/>
          <w:szCs w:val="24"/>
        </w:rPr>
        <w:tab/>
      </w:r>
      <w:r w:rsidRPr="0064314B">
        <w:rPr>
          <w:rFonts w:ascii="Arial" w:hAnsi="Arial" w:cs="Arial"/>
          <w:b/>
          <w:bCs/>
          <w:sz w:val="24"/>
          <w:szCs w:val="24"/>
          <w:u w:val="single"/>
        </w:rPr>
        <w:t>ACTIVITIES HEALTH AND WELFARE SUB-GROUP</w:t>
      </w:r>
    </w:p>
    <w:p w14:paraId="4B557F0E" w14:textId="77777777" w:rsidR="0064314B" w:rsidRPr="0064314B" w:rsidRDefault="0064314B" w:rsidP="0064314B">
      <w:pPr>
        <w:spacing w:after="0" w:line="240" w:lineRule="auto"/>
        <w:rPr>
          <w:rFonts w:ascii="Arial" w:hAnsi="Arial" w:cs="Arial"/>
          <w:b/>
          <w:sz w:val="24"/>
          <w:szCs w:val="24"/>
          <w:u w:val="single"/>
        </w:rPr>
      </w:pPr>
    </w:p>
    <w:p w14:paraId="29F80FDC" w14:textId="26648AED" w:rsidR="0064314B" w:rsidRPr="0064314B" w:rsidRDefault="002538DF" w:rsidP="002538DF">
      <w:pPr>
        <w:spacing w:after="0" w:line="240" w:lineRule="auto"/>
        <w:ind w:left="567" w:hanging="567"/>
        <w:rPr>
          <w:rFonts w:ascii="Arial" w:hAnsi="Arial" w:cs="Arial"/>
          <w:sz w:val="24"/>
          <w:szCs w:val="24"/>
        </w:rPr>
      </w:pPr>
      <w:r>
        <w:rPr>
          <w:rFonts w:ascii="Arial" w:hAnsi="Arial" w:cs="Arial"/>
          <w:sz w:val="24"/>
          <w:szCs w:val="24"/>
        </w:rPr>
        <w:t>33.</w:t>
      </w:r>
      <w:r>
        <w:rPr>
          <w:rFonts w:ascii="Arial" w:hAnsi="Arial" w:cs="Arial"/>
          <w:sz w:val="24"/>
          <w:szCs w:val="24"/>
        </w:rPr>
        <w:tab/>
      </w:r>
      <w:r w:rsidR="0064314B" w:rsidRPr="0064314B">
        <w:rPr>
          <w:rFonts w:ascii="Arial" w:hAnsi="Arial" w:cs="Arial"/>
          <w:sz w:val="24"/>
          <w:szCs w:val="24"/>
        </w:rPr>
        <w:t>The Council note</w:t>
      </w:r>
      <w:r w:rsidR="0064314B">
        <w:rPr>
          <w:rFonts w:ascii="Arial" w:hAnsi="Arial" w:cs="Arial"/>
          <w:sz w:val="24"/>
          <w:szCs w:val="24"/>
        </w:rPr>
        <w:t>d</w:t>
      </w:r>
      <w:r w:rsidR="0064314B" w:rsidRPr="0064314B">
        <w:rPr>
          <w:rFonts w:ascii="Arial" w:hAnsi="Arial" w:cs="Arial"/>
          <w:sz w:val="24"/>
          <w:szCs w:val="24"/>
        </w:rPr>
        <w:t xml:space="preserve"> a written report from Mr Tait following the Sub-Group’s meeting on 30 August 2023.</w:t>
      </w:r>
    </w:p>
    <w:p w14:paraId="50A7C3EB" w14:textId="77777777" w:rsidR="0064314B" w:rsidRPr="00D77431" w:rsidRDefault="0064314B" w:rsidP="00D77431">
      <w:pPr>
        <w:spacing w:after="0" w:line="240" w:lineRule="auto"/>
        <w:rPr>
          <w:rFonts w:ascii="Arial" w:hAnsi="Arial" w:cs="Arial"/>
          <w:sz w:val="24"/>
          <w:szCs w:val="24"/>
        </w:rPr>
      </w:pPr>
    </w:p>
    <w:p w14:paraId="2B8AF340" w14:textId="5EE7B47A" w:rsidR="00D77431" w:rsidRDefault="002538DF" w:rsidP="002538DF">
      <w:pPr>
        <w:spacing w:after="0" w:line="240" w:lineRule="auto"/>
        <w:ind w:left="567" w:hanging="567"/>
        <w:rPr>
          <w:rFonts w:ascii="Arial" w:hAnsi="Arial" w:cs="Arial"/>
          <w:sz w:val="24"/>
          <w:szCs w:val="24"/>
        </w:rPr>
      </w:pPr>
      <w:r>
        <w:rPr>
          <w:rFonts w:ascii="Arial" w:hAnsi="Arial" w:cs="Arial"/>
          <w:sz w:val="24"/>
          <w:szCs w:val="24"/>
        </w:rPr>
        <w:t>34.</w:t>
      </w:r>
      <w:r>
        <w:rPr>
          <w:rFonts w:ascii="Arial" w:hAnsi="Arial" w:cs="Arial"/>
          <w:sz w:val="24"/>
          <w:szCs w:val="24"/>
        </w:rPr>
        <w:tab/>
      </w:r>
      <w:r w:rsidR="0064314B">
        <w:rPr>
          <w:rFonts w:ascii="Arial" w:hAnsi="Arial" w:cs="Arial"/>
          <w:sz w:val="24"/>
          <w:szCs w:val="24"/>
        </w:rPr>
        <w:t>There were four topics under discussion relating to agility:</w:t>
      </w:r>
    </w:p>
    <w:p w14:paraId="6D5A3B47" w14:textId="77777777" w:rsidR="0064314B" w:rsidRDefault="0064314B" w:rsidP="00F756B9">
      <w:pPr>
        <w:spacing w:after="0" w:line="240" w:lineRule="auto"/>
        <w:rPr>
          <w:rFonts w:ascii="Arial" w:hAnsi="Arial" w:cs="Arial"/>
          <w:sz w:val="24"/>
          <w:szCs w:val="24"/>
        </w:rPr>
      </w:pPr>
    </w:p>
    <w:p w14:paraId="731AB5B0" w14:textId="67A6FF91" w:rsidR="0064314B" w:rsidRDefault="00531EEC" w:rsidP="002538DF">
      <w:pPr>
        <w:pStyle w:val="ListParagraph"/>
        <w:numPr>
          <w:ilvl w:val="0"/>
          <w:numId w:val="3"/>
        </w:numPr>
        <w:spacing w:after="0" w:line="240" w:lineRule="auto"/>
        <w:ind w:left="1134" w:hanging="567"/>
        <w:rPr>
          <w:rFonts w:ascii="Arial" w:hAnsi="Arial" w:cs="Arial"/>
          <w:sz w:val="24"/>
          <w:szCs w:val="24"/>
        </w:rPr>
      </w:pPr>
      <w:r>
        <w:rPr>
          <w:rFonts w:ascii="Arial" w:hAnsi="Arial" w:cs="Arial"/>
          <w:sz w:val="24"/>
          <w:szCs w:val="24"/>
        </w:rPr>
        <w:t xml:space="preserve">Studies </w:t>
      </w:r>
      <w:r w:rsidR="00636445">
        <w:rPr>
          <w:rFonts w:ascii="Arial" w:hAnsi="Arial" w:cs="Arial"/>
          <w:sz w:val="24"/>
          <w:szCs w:val="24"/>
        </w:rPr>
        <w:t xml:space="preserve">on the impact </w:t>
      </w:r>
      <w:r w:rsidR="00C70DA7">
        <w:rPr>
          <w:rFonts w:ascii="Arial" w:hAnsi="Arial" w:cs="Arial"/>
          <w:sz w:val="24"/>
          <w:szCs w:val="24"/>
        </w:rPr>
        <w:t xml:space="preserve">of dogs </w:t>
      </w:r>
      <w:r w:rsidR="00524F6A">
        <w:rPr>
          <w:rFonts w:ascii="Arial" w:hAnsi="Arial" w:cs="Arial"/>
          <w:sz w:val="24"/>
          <w:szCs w:val="24"/>
        </w:rPr>
        <w:t xml:space="preserve">moving onto the A Frame had been started </w:t>
      </w:r>
      <w:r>
        <w:rPr>
          <w:rFonts w:ascii="Arial" w:hAnsi="Arial" w:cs="Arial"/>
          <w:sz w:val="24"/>
          <w:szCs w:val="24"/>
        </w:rPr>
        <w:t>and results would be shared in due course.</w:t>
      </w:r>
    </w:p>
    <w:p w14:paraId="073D26CA" w14:textId="12CEFA4D" w:rsidR="00531EEC" w:rsidRDefault="002925DC" w:rsidP="002538DF">
      <w:pPr>
        <w:pStyle w:val="ListParagraph"/>
        <w:numPr>
          <w:ilvl w:val="0"/>
          <w:numId w:val="3"/>
        </w:numPr>
        <w:spacing w:after="0" w:line="240" w:lineRule="auto"/>
        <w:ind w:left="1134" w:hanging="567"/>
        <w:rPr>
          <w:rFonts w:ascii="Arial" w:hAnsi="Arial" w:cs="Arial"/>
          <w:sz w:val="24"/>
          <w:szCs w:val="24"/>
        </w:rPr>
      </w:pPr>
      <w:r>
        <w:rPr>
          <w:rFonts w:ascii="Arial" w:hAnsi="Arial" w:cs="Arial"/>
          <w:sz w:val="24"/>
          <w:szCs w:val="24"/>
        </w:rPr>
        <w:t>A student had</w:t>
      </w:r>
      <w:r w:rsidR="005C78A3">
        <w:rPr>
          <w:rFonts w:ascii="Arial" w:hAnsi="Arial" w:cs="Arial"/>
          <w:sz w:val="24"/>
          <w:szCs w:val="24"/>
        </w:rPr>
        <w:t xml:space="preserve"> started</w:t>
      </w:r>
      <w:r>
        <w:rPr>
          <w:rFonts w:ascii="Arial" w:hAnsi="Arial" w:cs="Arial"/>
          <w:sz w:val="24"/>
          <w:szCs w:val="24"/>
        </w:rPr>
        <w:t xml:space="preserve"> </w:t>
      </w:r>
      <w:r w:rsidR="005C78A3">
        <w:rPr>
          <w:rFonts w:ascii="Arial" w:hAnsi="Arial" w:cs="Arial"/>
          <w:sz w:val="24"/>
          <w:szCs w:val="24"/>
        </w:rPr>
        <w:t>r</w:t>
      </w:r>
      <w:r w:rsidR="00531EEC">
        <w:rPr>
          <w:rFonts w:ascii="Arial" w:hAnsi="Arial" w:cs="Arial"/>
          <w:sz w:val="24"/>
          <w:szCs w:val="24"/>
        </w:rPr>
        <w:t xml:space="preserve">esearch </w:t>
      </w:r>
      <w:r w:rsidR="00E4236A">
        <w:rPr>
          <w:rFonts w:ascii="Arial" w:hAnsi="Arial" w:cs="Arial"/>
          <w:sz w:val="24"/>
          <w:szCs w:val="24"/>
        </w:rPr>
        <w:t xml:space="preserve">on the impact forces on dogs on the see-saw </w:t>
      </w:r>
      <w:r w:rsidR="005C78A3">
        <w:rPr>
          <w:rFonts w:ascii="Arial" w:hAnsi="Arial" w:cs="Arial"/>
          <w:sz w:val="24"/>
          <w:szCs w:val="24"/>
        </w:rPr>
        <w:t xml:space="preserve">when landing in a two on two off position against a </w:t>
      </w:r>
      <w:r w:rsidR="0004075A">
        <w:rPr>
          <w:rFonts w:ascii="Arial" w:hAnsi="Arial" w:cs="Arial"/>
          <w:sz w:val="24"/>
          <w:szCs w:val="24"/>
        </w:rPr>
        <w:t>four</w:t>
      </w:r>
      <w:r w:rsidR="005C78A3">
        <w:rPr>
          <w:rFonts w:ascii="Arial" w:hAnsi="Arial" w:cs="Arial"/>
          <w:sz w:val="24"/>
          <w:szCs w:val="24"/>
        </w:rPr>
        <w:t xml:space="preserve"> on position. The student had been </w:t>
      </w:r>
      <w:r w:rsidR="00635FB6">
        <w:rPr>
          <w:rFonts w:ascii="Arial" w:hAnsi="Arial" w:cs="Arial"/>
          <w:sz w:val="24"/>
          <w:szCs w:val="24"/>
        </w:rPr>
        <w:t>contacted to see if any support could be offered.</w:t>
      </w:r>
    </w:p>
    <w:p w14:paraId="58BDDFCF" w14:textId="7C634D61" w:rsidR="00635FB6" w:rsidRDefault="00635FB6" w:rsidP="002538DF">
      <w:pPr>
        <w:pStyle w:val="ListParagraph"/>
        <w:numPr>
          <w:ilvl w:val="0"/>
          <w:numId w:val="3"/>
        </w:numPr>
        <w:spacing w:after="0" w:line="240" w:lineRule="auto"/>
        <w:ind w:left="1134" w:hanging="567"/>
        <w:rPr>
          <w:rFonts w:ascii="Arial" w:hAnsi="Arial" w:cs="Arial"/>
          <w:sz w:val="24"/>
          <w:szCs w:val="24"/>
        </w:rPr>
      </w:pPr>
      <w:r>
        <w:rPr>
          <w:rFonts w:ascii="Arial" w:hAnsi="Arial" w:cs="Arial"/>
          <w:sz w:val="24"/>
          <w:szCs w:val="24"/>
        </w:rPr>
        <w:t>Heart rate studies</w:t>
      </w:r>
      <w:r w:rsidR="001B38E5">
        <w:rPr>
          <w:rFonts w:ascii="Arial" w:hAnsi="Arial" w:cs="Arial"/>
          <w:sz w:val="24"/>
          <w:szCs w:val="24"/>
        </w:rPr>
        <w:t xml:space="preserve"> on agility dogs </w:t>
      </w:r>
      <w:r w:rsidR="0004075A">
        <w:rPr>
          <w:rFonts w:ascii="Arial" w:hAnsi="Arial" w:cs="Arial"/>
          <w:sz w:val="24"/>
          <w:szCs w:val="24"/>
        </w:rPr>
        <w:t>was</w:t>
      </w:r>
      <w:r w:rsidR="001B38E5">
        <w:rPr>
          <w:rFonts w:ascii="Arial" w:hAnsi="Arial" w:cs="Arial"/>
          <w:sz w:val="24"/>
          <w:szCs w:val="24"/>
        </w:rPr>
        <w:t xml:space="preserve"> still ongoing.</w:t>
      </w:r>
    </w:p>
    <w:p w14:paraId="3409DFE9" w14:textId="3EAA9E0B" w:rsidR="001B38E5" w:rsidRDefault="001B38E5" w:rsidP="002538DF">
      <w:pPr>
        <w:pStyle w:val="ListParagraph"/>
        <w:numPr>
          <w:ilvl w:val="0"/>
          <w:numId w:val="3"/>
        </w:numPr>
        <w:spacing w:after="0" w:line="240" w:lineRule="auto"/>
        <w:ind w:left="1134" w:hanging="567"/>
        <w:rPr>
          <w:rFonts w:ascii="Arial" w:hAnsi="Arial" w:cs="Arial"/>
          <w:sz w:val="24"/>
          <w:szCs w:val="24"/>
        </w:rPr>
      </w:pPr>
      <w:r>
        <w:rPr>
          <w:rFonts w:ascii="Arial" w:hAnsi="Arial" w:cs="Arial"/>
          <w:sz w:val="24"/>
          <w:szCs w:val="24"/>
        </w:rPr>
        <w:t>Further studies were being carried out on extreme weather conditions</w:t>
      </w:r>
      <w:r w:rsidR="00F13BEB">
        <w:rPr>
          <w:rFonts w:ascii="Arial" w:hAnsi="Arial" w:cs="Arial"/>
          <w:sz w:val="24"/>
          <w:szCs w:val="24"/>
        </w:rPr>
        <w:t xml:space="preserve"> to enable an advice document to be provided for events and competitors.</w:t>
      </w:r>
    </w:p>
    <w:p w14:paraId="22F293E6" w14:textId="77777777" w:rsidR="00F13BEB" w:rsidRDefault="00F13BEB" w:rsidP="00F13BEB">
      <w:pPr>
        <w:spacing w:after="0" w:line="240" w:lineRule="auto"/>
        <w:rPr>
          <w:rFonts w:ascii="Arial" w:hAnsi="Arial" w:cs="Arial"/>
          <w:sz w:val="24"/>
          <w:szCs w:val="24"/>
        </w:rPr>
      </w:pPr>
    </w:p>
    <w:p w14:paraId="65EB5224" w14:textId="77777777" w:rsidR="000917A3" w:rsidRPr="00FA05FA" w:rsidRDefault="000917A3" w:rsidP="000917A3">
      <w:pPr>
        <w:pStyle w:val="Normal00"/>
        <w:rPr>
          <w:b/>
          <w:caps/>
          <w:szCs w:val="22"/>
          <w:u w:val="single"/>
          <w:bdr w:val="nil"/>
        </w:rPr>
      </w:pPr>
      <w:r w:rsidRPr="00FA05FA">
        <w:rPr>
          <w:b/>
          <w:caps/>
          <w:szCs w:val="22"/>
          <w:bdr w:val="nil"/>
        </w:rPr>
        <w:t xml:space="preserve">ITEM </w:t>
      </w:r>
      <w:r>
        <w:rPr>
          <w:b/>
          <w:caps/>
          <w:szCs w:val="22"/>
          <w:bdr w:val="nil"/>
        </w:rPr>
        <w:t>7</w:t>
      </w:r>
      <w:r w:rsidRPr="00FA05FA">
        <w:rPr>
          <w:b/>
          <w:caps/>
          <w:szCs w:val="22"/>
          <w:bdr w:val="nil"/>
        </w:rPr>
        <w:t>.</w:t>
      </w:r>
      <w:r w:rsidRPr="00FA05FA">
        <w:rPr>
          <w:b/>
          <w:caps/>
          <w:szCs w:val="22"/>
          <w:bdr w:val="nil"/>
        </w:rPr>
        <w:tab/>
      </w:r>
      <w:r w:rsidRPr="00FA05FA">
        <w:rPr>
          <w:b/>
          <w:caps/>
          <w:szCs w:val="22"/>
          <w:u w:val="single"/>
          <w:bdr w:val="nil"/>
        </w:rPr>
        <w:t>REPORT FROM THE EQUIPMENT PANEL</w:t>
      </w:r>
    </w:p>
    <w:p w14:paraId="0CB045B1" w14:textId="77777777" w:rsidR="00F13BEB" w:rsidRDefault="00F13BEB" w:rsidP="00F13BEB">
      <w:pPr>
        <w:spacing w:after="0" w:line="240" w:lineRule="auto"/>
        <w:rPr>
          <w:rFonts w:ascii="Arial" w:hAnsi="Arial" w:cs="Arial"/>
          <w:sz w:val="24"/>
          <w:szCs w:val="24"/>
        </w:rPr>
      </w:pPr>
    </w:p>
    <w:p w14:paraId="46DB6C9D" w14:textId="36804FC2" w:rsidR="000917A3" w:rsidRDefault="00102357" w:rsidP="00102357">
      <w:pPr>
        <w:spacing w:after="0" w:line="240" w:lineRule="auto"/>
        <w:ind w:left="567" w:hanging="567"/>
        <w:rPr>
          <w:rFonts w:ascii="Arial" w:hAnsi="Arial" w:cs="Arial"/>
          <w:sz w:val="24"/>
          <w:szCs w:val="24"/>
        </w:rPr>
      </w:pPr>
      <w:r>
        <w:rPr>
          <w:rFonts w:ascii="Arial" w:hAnsi="Arial" w:cs="Arial"/>
          <w:sz w:val="24"/>
          <w:szCs w:val="24"/>
        </w:rPr>
        <w:t>35.</w:t>
      </w:r>
      <w:r>
        <w:rPr>
          <w:rFonts w:ascii="Arial" w:hAnsi="Arial" w:cs="Arial"/>
          <w:sz w:val="24"/>
          <w:szCs w:val="24"/>
        </w:rPr>
        <w:tab/>
      </w:r>
      <w:r w:rsidR="000917A3">
        <w:rPr>
          <w:rFonts w:ascii="Arial" w:hAnsi="Arial" w:cs="Arial"/>
          <w:sz w:val="24"/>
          <w:szCs w:val="24"/>
        </w:rPr>
        <w:t>The Council considered a report from the Equipment Panel</w:t>
      </w:r>
      <w:r w:rsidR="00B60FE1">
        <w:rPr>
          <w:rFonts w:ascii="Arial" w:hAnsi="Arial" w:cs="Arial"/>
          <w:sz w:val="24"/>
          <w:szCs w:val="24"/>
        </w:rPr>
        <w:t xml:space="preserve">. It was noted that there had </w:t>
      </w:r>
      <w:r w:rsidR="00517FF3">
        <w:rPr>
          <w:rFonts w:ascii="Arial" w:hAnsi="Arial" w:cs="Arial"/>
          <w:sz w:val="24"/>
          <w:szCs w:val="24"/>
        </w:rPr>
        <w:t xml:space="preserve">not </w:t>
      </w:r>
      <w:r w:rsidR="00B60FE1">
        <w:rPr>
          <w:rFonts w:ascii="Arial" w:hAnsi="Arial" w:cs="Arial"/>
          <w:sz w:val="24"/>
          <w:szCs w:val="24"/>
        </w:rPr>
        <w:t xml:space="preserve">been </w:t>
      </w:r>
      <w:r w:rsidR="00517FF3">
        <w:rPr>
          <w:rFonts w:ascii="Arial" w:hAnsi="Arial" w:cs="Arial"/>
          <w:sz w:val="24"/>
          <w:szCs w:val="24"/>
        </w:rPr>
        <w:t xml:space="preserve">many </w:t>
      </w:r>
      <w:r w:rsidR="00B60FE1">
        <w:rPr>
          <w:rFonts w:ascii="Arial" w:hAnsi="Arial" w:cs="Arial"/>
          <w:sz w:val="24"/>
          <w:szCs w:val="24"/>
        </w:rPr>
        <w:t xml:space="preserve">reports </w:t>
      </w:r>
      <w:r w:rsidR="006A2B31">
        <w:rPr>
          <w:rFonts w:ascii="Arial" w:hAnsi="Arial" w:cs="Arial"/>
          <w:sz w:val="24"/>
          <w:szCs w:val="24"/>
        </w:rPr>
        <w:t xml:space="preserve">on equipment over the summer and the Equipment Panel wished to encourage </w:t>
      </w:r>
      <w:r w:rsidR="00E375D2">
        <w:rPr>
          <w:rFonts w:ascii="Arial" w:hAnsi="Arial" w:cs="Arial"/>
          <w:sz w:val="24"/>
          <w:szCs w:val="24"/>
        </w:rPr>
        <w:t>people to report equipment incidents.</w:t>
      </w:r>
    </w:p>
    <w:p w14:paraId="5D110AF1" w14:textId="77777777" w:rsidR="00E375D2" w:rsidRDefault="00E375D2" w:rsidP="00F13BEB">
      <w:pPr>
        <w:spacing w:after="0" w:line="240" w:lineRule="auto"/>
        <w:rPr>
          <w:rFonts w:ascii="Arial" w:hAnsi="Arial" w:cs="Arial"/>
          <w:sz w:val="24"/>
          <w:szCs w:val="24"/>
        </w:rPr>
      </w:pPr>
    </w:p>
    <w:p w14:paraId="60E19A01" w14:textId="28913F9C" w:rsidR="00E375D2" w:rsidRDefault="00102357" w:rsidP="00102357">
      <w:pPr>
        <w:spacing w:after="0" w:line="240" w:lineRule="auto"/>
        <w:ind w:left="567" w:hanging="567"/>
        <w:rPr>
          <w:rFonts w:ascii="Arial" w:hAnsi="Arial" w:cs="Arial"/>
          <w:sz w:val="24"/>
          <w:szCs w:val="24"/>
        </w:rPr>
      </w:pPr>
      <w:r>
        <w:rPr>
          <w:rFonts w:ascii="Arial" w:hAnsi="Arial" w:cs="Arial"/>
          <w:sz w:val="24"/>
          <w:szCs w:val="24"/>
        </w:rPr>
        <w:t>36.</w:t>
      </w:r>
      <w:r>
        <w:rPr>
          <w:rFonts w:ascii="Arial" w:hAnsi="Arial" w:cs="Arial"/>
          <w:sz w:val="24"/>
          <w:szCs w:val="24"/>
        </w:rPr>
        <w:tab/>
      </w:r>
      <w:r w:rsidR="00E375D2">
        <w:rPr>
          <w:rFonts w:ascii="Arial" w:hAnsi="Arial" w:cs="Arial"/>
          <w:sz w:val="24"/>
          <w:szCs w:val="24"/>
        </w:rPr>
        <w:t xml:space="preserve">It was raised that there </w:t>
      </w:r>
      <w:r w:rsidR="0073132A">
        <w:rPr>
          <w:rFonts w:ascii="Arial" w:hAnsi="Arial" w:cs="Arial"/>
          <w:sz w:val="24"/>
          <w:szCs w:val="24"/>
        </w:rPr>
        <w:t>may</w:t>
      </w:r>
      <w:r w:rsidR="00E375D2">
        <w:rPr>
          <w:rFonts w:ascii="Arial" w:hAnsi="Arial" w:cs="Arial"/>
          <w:sz w:val="24"/>
          <w:szCs w:val="24"/>
        </w:rPr>
        <w:t xml:space="preserve"> still </w:t>
      </w:r>
      <w:r w:rsidR="0073132A">
        <w:rPr>
          <w:rFonts w:ascii="Arial" w:hAnsi="Arial" w:cs="Arial"/>
          <w:sz w:val="24"/>
          <w:szCs w:val="24"/>
        </w:rPr>
        <w:t xml:space="preserve">be </w:t>
      </w:r>
      <w:r w:rsidR="00E375D2">
        <w:rPr>
          <w:rFonts w:ascii="Arial" w:hAnsi="Arial" w:cs="Arial"/>
          <w:sz w:val="24"/>
          <w:szCs w:val="24"/>
        </w:rPr>
        <w:t>a stigma surrounding reporting in the incident book</w:t>
      </w:r>
      <w:r w:rsidR="00533AB7">
        <w:rPr>
          <w:rFonts w:ascii="Arial" w:hAnsi="Arial" w:cs="Arial"/>
          <w:sz w:val="24"/>
          <w:szCs w:val="24"/>
        </w:rPr>
        <w:t xml:space="preserve"> and that it was felt that anyone reporting in the incident book would be thought of badly</w:t>
      </w:r>
      <w:r w:rsidR="00E55218">
        <w:rPr>
          <w:rFonts w:ascii="Arial" w:hAnsi="Arial" w:cs="Arial"/>
          <w:sz w:val="24"/>
          <w:szCs w:val="24"/>
        </w:rPr>
        <w:t xml:space="preserve">. It was clarified that the incident book was the correct means for reporting equipment issues as it would provide data for the office and </w:t>
      </w:r>
      <w:r w:rsidR="00E55218">
        <w:rPr>
          <w:rFonts w:ascii="Arial" w:hAnsi="Arial" w:cs="Arial"/>
          <w:sz w:val="24"/>
          <w:szCs w:val="24"/>
        </w:rPr>
        <w:lastRenderedPageBreak/>
        <w:t>the Equipment Panel.</w:t>
      </w:r>
      <w:r w:rsidR="00D4241D">
        <w:rPr>
          <w:rFonts w:ascii="Arial" w:hAnsi="Arial" w:cs="Arial"/>
          <w:sz w:val="24"/>
          <w:szCs w:val="24"/>
        </w:rPr>
        <w:t xml:space="preserve"> It was stressed that it was important for issues to be reported </w:t>
      </w:r>
      <w:r w:rsidR="00DF391E">
        <w:rPr>
          <w:rFonts w:ascii="Arial" w:hAnsi="Arial" w:cs="Arial"/>
          <w:sz w:val="24"/>
          <w:szCs w:val="24"/>
        </w:rPr>
        <w:t>and it would not be seen as critical of show organisers.</w:t>
      </w:r>
      <w:r w:rsidR="00E55218">
        <w:rPr>
          <w:rFonts w:ascii="Arial" w:hAnsi="Arial" w:cs="Arial"/>
          <w:sz w:val="24"/>
          <w:szCs w:val="24"/>
        </w:rPr>
        <w:t xml:space="preserve"> </w:t>
      </w:r>
    </w:p>
    <w:p w14:paraId="56DF0FB7" w14:textId="77777777" w:rsidR="009D624A" w:rsidRDefault="009D624A" w:rsidP="00F13BEB">
      <w:pPr>
        <w:spacing w:after="0" w:line="240" w:lineRule="auto"/>
        <w:rPr>
          <w:rFonts w:ascii="Arial" w:hAnsi="Arial" w:cs="Arial"/>
          <w:sz w:val="24"/>
          <w:szCs w:val="24"/>
        </w:rPr>
      </w:pPr>
    </w:p>
    <w:p w14:paraId="0A7C0C20" w14:textId="48772059" w:rsidR="009D624A" w:rsidRDefault="009D624A" w:rsidP="00102357">
      <w:pPr>
        <w:spacing w:after="0" w:line="240" w:lineRule="auto"/>
        <w:ind w:firstLine="567"/>
        <w:rPr>
          <w:rFonts w:ascii="Arial" w:hAnsi="Arial" w:cs="Arial"/>
          <w:sz w:val="24"/>
          <w:szCs w:val="24"/>
        </w:rPr>
      </w:pPr>
      <w:r>
        <w:rPr>
          <w:rFonts w:ascii="Arial" w:hAnsi="Arial" w:cs="Arial"/>
          <w:sz w:val="24"/>
          <w:szCs w:val="24"/>
          <w:u w:val="single"/>
        </w:rPr>
        <w:t>Collapsible Poles</w:t>
      </w:r>
    </w:p>
    <w:p w14:paraId="714E286C" w14:textId="21CB2FD1" w:rsidR="009D624A" w:rsidRDefault="00102357" w:rsidP="00102357">
      <w:pPr>
        <w:spacing w:after="0" w:line="240" w:lineRule="auto"/>
        <w:ind w:left="567" w:hanging="567"/>
        <w:rPr>
          <w:rFonts w:ascii="Arial" w:hAnsi="Arial" w:cs="Arial"/>
          <w:sz w:val="24"/>
          <w:szCs w:val="24"/>
        </w:rPr>
      </w:pPr>
      <w:r>
        <w:rPr>
          <w:rFonts w:ascii="Arial" w:hAnsi="Arial" w:cs="Arial"/>
          <w:sz w:val="24"/>
          <w:szCs w:val="24"/>
        </w:rPr>
        <w:t>37.</w:t>
      </w:r>
      <w:r>
        <w:rPr>
          <w:rFonts w:ascii="Arial" w:hAnsi="Arial" w:cs="Arial"/>
          <w:sz w:val="24"/>
          <w:szCs w:val="24"/>
        </w:rPr>
        <w:tab/>
      </w:r>
      <w:r w:rsidR="009D624A">
        <w:rPr>
          <w:rFonts w:ascii="Arial" w:hAnsi="Arial" w:cs="Arial"/>
          <w:sz w:val="24"/>
          <w:szCs w:val="24"/>
        </w:rPr>
        <w:t xml:space="preserve">The </w:t>
      </w:r>
      <w:r w:rsidR="004A3731">
        <w:rPr>
          <w:rFonts w:ascii="Arial" w:hAnsi="Arial" w:cs="Arial"/>
          <w:sz w:val="24"/>
          <w:szCs w:val="24"/>
        </w:rPr>
        <w:t>Council noted that the Equipment Panel had</w:t>
      </w:r>
      <w:r w:rsidR="0004075A">
        <w:rPr>
          <w:rFonts w:ascii="Arial" w:hAnsi="Arial" w:cs="Arial"/>
          <w:sz w:val="24"/>
          <w:szCs w:val="24"/>
        </w:rPr>
        <w:t xml:space="preserve"> recommended the </w:t>
      </w:r>
      <w:r w:rsidR="00B50AEA">
        <w:rPr>
          <w:rFonts w:ascii="Arial" w:hAnsi="Arial" w:cs="Arial"/>
          <w:sz w:val="24"/>
          <w:szCs w:val="24"/>
        </w:rPr>
        <w:t>collapsible poles available from Performance Agility and Galican</w:t>
      </w:r>
      <w:r w:rsidR="0004075A">
        <w:rPr>
          <w:rFonts w:ascii="Arial" w:hAnsi="Arial" w:cs="Arial"/>
          <w:sz w:val="24"/>
          <w:szCs w:val="24"/>
        </w:rPr>
        <w:t xml:space="preserve"> for approval</w:t>
      </w:r>
      <w:r w:rsidR="00B50AEA">
        <w:rPr>
          <w:rFonts w:ascii="Arial" w:hAnsi="Arial" w:cs="Arial"/>
          <w:sz w:val="24"/>
          <w:szCs w:val="24"/>
        </w:rPr>
        <w:t xml:space="preserve">. </w:t>
      </w:r>
      <w:r w:rsidR="00762685">
        <w:rPr>
          <w:rFonts w:ascii="Arial" w:hAnsi="Arial" w:cs="Arial"/>
          <w:sz w:val="24"/>
          <w:szCs w:val="24"/>
        </w:rPr>
        <w:t xml:space="preserve">A concern was raised, following the issues with the new jump cups, </w:t>
      </w:r>
      <w:r w:rsidR="006161BC">
        <w:rPr>
          <w:rFonts w:ascii="Arial" w:hAnsi="Arial" w:cs="Arial"/>
          <w:sz w:val="24"/>
          <w:szCs w:val="24"/>
        </w:rPr>
        <w:t xml:space="preserve">whether there should be a trial period for the collapsible poles to ensure there were no unforeseen issues. </w:t>
      </w:r>
    </w:p>
    <w:p w14:paraId="7793D6A5" w14:textId="77777777" w:rsidR="006161BC" w:rsidRDefault="006161BC" w:rsidP="00F13BEB">
      <w:pPr>
        <w:spacing w:after="0" w:line="240" w:lineRule="auto"/>
        <w:rPr>
          <w:rFonts w:ascii="Arial" w:hAnsi="Arial" w:cs="Arial"/>
          <w:sz w:val="24"/>
          <w:szCs w:val="24"/>
        </w:rPr>
      </w:pPr>
    </w:p>
    <w:p w14:paraId="440C4E42" w14:textId="4C72E22D" w:rsidR="006161BC" w:rsidRDefault="000814E0" w:rsidP="000814E0">
      <w:pPr>
        <w:spacing w:after="0" w:line="240" w:lineRule="auto"/>
        <w:ind w:left="567" w:hanging="567"/>
        <w:rPr>
          <w:rFonts w:ascii="Arial" w:hAnsi="Arial" w:cs="Arial"/>
          <w:sz w:val="24"/>
          <w:szCs w:val="24"/>
        </w:rPr>
      </w:pPr>
      <w:r>
        <w:rPr>
          <w:rFonts w:ascii="Arial" w:hAnsi="Arial" w:cs="Arial"/>
          <w:sz w:val="24"/>
          <w:szCs w:val="24"/>
        </w:rPr>
        <w:t>38.</w:t>
      </w:r>
      <w:r>
        <w:rPr>
          <w:rFonts w:ascii="Arial" w:hAnsi="Arial" w:cs="Arial"/>
          <w:sz w:val="24"/>
          <w:szCs w:val="24"/>
        </w:rPr>
        <w:tab/>
      </w:r>
      <w:r w:rsidR="001E2A01">
        <w:rPr>
          <w:rFonts w:ascii="Arial" w:hAnsi="Arial" w:cs="Arial"/>
          <w:sz w:val="24"/>
          <w:szCs w:val="24"/>
        </w:rPr>
        <w:t xml:space="preserve">A discussion </w:t>
      </w:r>
      <w:r w:rsidR="00831B77">
        <w:rPr>
          <w:rFonts w:ascii="Arial" w:hAnsi="Arial" w:cs="Arial"/>
          <w:sz w:val="24"/>
          <w:szCs w:val="24"/>
        </w:rPr>
        <w:t xml:space="preserve">ensued on the robustness of the equipment and what obstacles it should be used on, with </w:t>
      </w:r>
      <w:r w:rsidR="00714A79">
        <w:rPr>
          <w:rFonts w:ascii="Arial" w:hAnsi="Arial" w:cs="Arial"/>
          <w:sz w:val="24"/>
          <w:szCs w:val="24"/>
        </w:rPr>
        <w:t xml:space="preserve">the thought that it should only be used for the rising spread jump as opposed to all jumps. </w:t>
      </w:r>
      <w:r w:rsidR="00AD2969">
        <w:rPr>
          <w:rFonts w:ascii="Arial" w:hAnsi="Arial" w:cs="Arial"/>
          <w:sz w:val="24"/>
          <w:szCs w:val="24"/>
        </w:rPr>
        <w:t xml:space="preserve">It was requested that the new style of pole be tested at shows, but it was clarified that it was not a legal piece of equipment and as such testing would have to be done in training environments. </w:t>
      </w:r>
    </w:p>
    <w:p w14:paraId="2D36585D" w14:textId="77777777" w:rsidR="00C03902" w:rsidRDefault="00C03902" w:rsidP="00F13BEB">
      <w:pPr>
        <w:spacing w:after="0" w:line="240" w:lineRule="auto"/>
        <w:rPr>
          <w:rFonts w:ascii="Arial" w:hAnsi="Arial" w:cs="Arial"/>
          <w:sz w:val="24"/>
          <w:szCs w:val="24"/>
        </w:rPr>
      </w:pPr>
    </w:p>
    <w:p w14:paraId="3361CAEC" w14:textId="5BE48043" w:rsidR="00C03902" w:rsidRDefault="000814E0" w:rsidP="000814E0">
      <w:pPr>
        <w:spacing w:after="0" w:line="240" w:lineRule="auto"/>
        <w:ind w:left="567" w:hanging="567"/>
        <w:rPr>
          <w:rFonts w:ascii="Arial" w:hAnsi="Arial" w:cs="Arial"/>
          <w:sz w:val="24"/>
          <w:szCs w:val="24"/>
        </w:rPr>
      </w:pPr>
      <w:r>
        <w:rPr>
          <w:rFonts w:ascii="Arial" w:hAnsi="Arial" w:cs="Arial"/>
          <w:sz w:val="24"/>
          <w:szCs w:val="24"/>
        </w:rPr>
        <w:t>39.</w:t>
      </w:r>
      <w:r>
        <w:rPr>
          <w:rFonts w:ascii="Arial" w:hAnsi="Arial" w:cs="Arial"/>
          <w:sz w:val="24"/>
          <w:szCs w:val="24"/>
        </w:rPr>
        <w:tab/>
      </w:r>
      <w:r w:rsidR="00C03902">
        <w:rPr>
          <w:rFonts w:ascii="Arial" w:hAnsi="Arial" w:cs="Arial"/>
          <w:sz w:val="24"/>
          <w:szCs w:val="24"/>
        </w:rPr>
        <w:t xml:space="preserve">It was agreed that </w:t>
      </w:r>
      <w:r w:rsidR="004A4F6E">
        <w:rPr>
          <w:rFonts w:ascii="Arial" w:hAnsi="Arial" w:cs="Arial"/>
          <w:sz w:val="24"/>
          <w:szCs w:val="24"/>
        </w:rPr>
        <w:t xml:space="preserve">the request for a trial period of the collapsible poles would be the best way forward and </w:t>
      </w:r>
      <w:r w:rsidR="00682637">
        <w:rPr>
          <w:rFonts w:ascii="Arial" w:hAnsi="Arial" w:cs="Arial"/>
          <w:sz w:val="24"/>
          <w:szCs w:val="24"/>
        </w:rPr>
        <w:t>subsequently it was recommended to be put forward to</w:t>
      </w:r>
      <w:r w:rsidR="0004075A">
        <w:rPr>
          <w:rFonts w:ascii="Arial" w:hAnsi="Arial" w:cs="Arial"/>
          <w:sz w:val="24"/>
          <w:szCs w:val="24"/>
        </w:rPr>
        <w:t xml:space="preserve"> the</w:t>
      </w:r>
      <w:r w:rsidR="00682637">
        <w:rPr>
          <w:rFonts w:ascii="Arial" w:hAnsi="Arial" w:cs="Arial"/>
          <w:sz w:val="24"/>
          <w:szCs w:val="24"/>
        </w:rPr>
        <w:t xml:space="preserve"> Activities Committee for its views.</w:t>
      </w:r>
    </w:p>
    <w:p w14:paraId="022863EC" w14:textId="77777777" w:rsidR="00682637" w:rsidRDefault="00682637" w:rsidP="00F13BEB">
      <w:pPr>
        <w:spacing w:after="0" w:line="240" w:lineRule="auto"/>
        <w:rPr>
          <w:rFonts w:ascii="Arial" w:hAnsi="Arial" w:cs="Arial"/>
          <w:sz w:val="24"/>
          <w:szCs w:val="24"/>
        </w:rPr>
      </w:pPr>
    </w:p>
    <w:p w14:paraId="26797529" w14:textId="6F581140" w:rsidR="00011768" w:rsidRPr="00754C05" w:rsidRDefault="00011768" w:rsidP="00F13BEB">
      <w:pPr>
        <w:spacing w:after="0" w:line="240" w:lineRule="auto"/>
        <w:rPr>
          <w:rFonts w:ascii="Arial" w:hAnsi="Arial" w:cs="Arial"/>
          <w:i/>
          <w:iCs/>
          <w:sz w:val="24"/>
          <w:szCs w:val="24"/>
        </w:rPr>
      </w:pPr>
      <w:r w:rsidRPr="00754C05">
        <w:rPr>
          <w:rFonts w:ascii="Arial" w:hAnsi="Arial" w:cs="Arial"/>
          <w:i/>
          <w:iCs/>
          <w:sz w:val="24"/>
          <w:szCs w:val="24"/>
        </w:rPr>
        <w:t xml:space="preserve">(Mrs </w:t>
      </w:r>
      <w:proofErr w:type="spellStart"/>
      <w:r w:rsidRPr="00754C05">
        <w:rPr>
          <w:rFonts w:ascii="Arial" w:hAnsi="Arial" w:cs="Arial"/>
          <w:i/>
          <w:iCs/>
          <w:sz w:val="24"/>
          <w:szCs w:val="24"/>
        </w:rPr>
        <w:t>Tedds</w:t>
      </w:r>
      <w:proofErr w:type="spellEnd"/>
      <w:r w:rsidRPr="00754C05">
        <w:rPr>
          <w:rFonts w:ascii="Arial" w:hAnsi="Arial" w:cs="Arial"/>
          <w:i/>
          <w:iCs/>
          <w:sz w:val="24"/>
          <w:szCs w:val="24"/>
        </w:rPr>
        <w:t xml:space="preserve"> left the meeting at this point.)</w:t>
      </w:r>
    </w:p>
    <w:p w14:paraId="6D0DC787" w14:textId="77777777" w:rsidR="00011768" w:rsidRDefault="00011768" w:rsidP="00F13BEB">
      <w:pPr>
        <w:spacing w:after="0" w:line="240" w:lineRule="auto"/>
        <w:rPr>
          <w:rFonts w:ascii="Arial" w:hAnsi="Arial" w:cs="Arial"/>
          <w:sz w:val="24"/>
          <w:szCs w:val="24"/>
        </w:rPr>
      </w:pPr>
    </w:p>
    <w:p w14:paraId="7E1765B3" w14:textId="7404F8CF" w:rsidR="00682637" w:rsidRDefault="00682637" w:rsidP="000814E0">
      <w:pPr>
        <w:spacing w:after="0" w:line="240" w:lineRule="auto"/>
        <w:ind w:firstLine="567"/>
        <w:rPr>
          <w:rFonts w:ascii="Arial" w:hAnsi="Arial" w:cs="Arial"/>
          <w:sz w:val="24"/>
          <w:szCs w:val="24"/>
        </w:rPr>
      </w:pPr>
      <w:r>
        <w:rPr>
          <w:rFonts w:ascii="Arial" w:hAnsi="Arial" w:cs="Arial"/>
          <w:sz w:val="24"/>
          <w:szCs w:val="24"/>
          <w:u w:val="single"/>
        </w:rPr>
        <w:t>Obstacles fit for purpose</w:t>
      </w:r>
    </w:p>
    <w:p w14:paraId="7D8E042B" w14:textId="6A6B7AD3" w:rsidR="005635CC" w:rsidRDefault="000814E0" w:rsidP="000814E0">
      <w:pPr>
        <w:spacing w:after="0" w:line="240" w:lineRule="auto"/>
        <w:ind w:left="567" w:hanging="567"/>
        <w:rPr>
          <w:rFonts w:ascii="Arial" w:hAnsi="Arial" w:cs="Arial"/>
          <w:sz w:val="24"/>
          <w:szCs w:val="24"/>
        </w:rPr>
      </w:pPr>
      <w:r>
        <w:rPr>
          <w:rFonts w:ascii="Arial" w:hAnsi="Arial" w:cs="Arial"/>
          <w:sz w:val="24"/>
          <w:szCs w:val="24"/>
        </w:rPr>
        <w:t>40.</w:t>
      </w:r>
      <w:r>
        <w:rPr>
          <w:rFonts w:ascii="Arial" w:hAnsi="Arial" w:cs="Arial"/>
          <w:sz w:val="24"/>
          <w:szCs w:val="24"/>
        </w:rPr>
        <w:tab/>
      </w:r>
      <w:r w:rsidR="00C43266">
        <w:rPr>
          <w:rFonts w:ascii="Arial" w:hAnsi="Arial" w:cs="Arial"/>
          <w:sz w:val="24"/>
          <w:szCs w:val="24"/>
        </w:rPr>
        <w:t>The Council was requested to consider whether additional wording was needed to regulation H(1)(B)3</w:t>
      </w:r>
      <w:r w:rsidR="00E0154F">
        <w:rPr>
          <w:rFonts w:ascii="Arial" w:hAnsi="Arial" w:cs="Arial"/>
          <w:sz w:val="24"/>
          <w:szCs w:val="24"/>
        </w:rPr>
        <w:t xml:space="preserve"> to ensure equipment was being checked regularly </w:t>
      </w:r>
      <w:r w:rsidR="006258E5">
        <w:rPr>
          <w:rFonts w:ascii="Arial" w:hAnsi="Arial" w:cs="Arial"/>
          <w:sz w:val="24"/>
          <w:szCs w:val="24"/>
        </w:rPr>
        <w:t xml:space="preserve">by equipment suppliers </w:t>
      </w:r>
      <w:r w:rsidR="00E0154F">
        <w:rPr>
          <w:rFonts w:ascii="Arial" w:hAnsi="Arial" w:cs="Arial"/>
          <w:sz w:val="24"/>
          <w:szCs w:val="24"/>
        </w:rPr>
        <w:t>for degradation from extended use.</w:t>
      </w:r>
    </w:p>
    <w:p w14:paraId="57CF89A9" w14:textId="77777777" w:rsidR="00D524D2" w:rsidRDefault="00D524D2" w:rsidP="00F13BEB">
      <w:pPr>
        <w:spacing w:after="0" w:line="240" w:lineRule="auto"/>
        <w:rPr>
          <w:rFonts w:ascii="Arial" w:hAnsi="Arial" w:cs="Arial"/>
          <w:sz w:val="24"/>
          <w:szCs w:val="24"/>
        </w:rPr>
      </w:pPr>
    </w:p>
    <w:p w14:paraId="07E4297E" w14:textId="2E0F1DFF" w:rsidR="00D524D2" w:rsidRDefault="000814E0" w:rsidP="000814E0">
      <w:pPr>
        <w:spacing w:after="0" w:line="240" w:lineRule="auto"/>
        <w:ind w:left="567" w:hanging="567"/>
        <w:rPr>
          <w:rFonts w:ascii="Arial" w:hAnsi="Arial" w:cs="Arial"/>
          <w:sz w:val="24"/>
          <w:szCs w:val="24"/>
        </w:rPr>
      </w:pPr>
      <w:r>
        <w:rPr>
          <w:rFonts w:ascii="Arial" w:hAnsi="Arial" w:cs="Arial"/>
          <w:sz w:val="24"/>
          <w:szCs w:val="24"/>
        </w:rPr>
        <w:t>41.</w:t>
      </w:r>
      <w:r>
        <w:rPr>
          <w:rFonts w:ascii="Arial" w:hAnsi="Arial" w:cs="Arial"/>
          <w:sz w:val="24"/>
          <w:szCs w:val="24"/>
        </w:rPr>
        <w:tab/>
      </w:r>
      <w:r w:rsidR="00C15342">
        <w:rPr>
          <w:rFonts w:ascii="Arial" w:hAnsi="Arial" w:cs="Arial"/>
          <w:sz w:val="24"/>
          <w:szCs w:val="24"/>
        </w:rPr>
        <w:t>Feedback had been received</w:t>
      </w:r>
      <w:r w:rsidR="00BB033B">
        <w:rPr>
          <w:rFonts w:ascii="Arial" w:hAnsi="Arial" w:cs="Arial"/>
          <w:sz w:val="24"/>
          <w:szCs w:val="24"/>
        </w:rPr>
        <w:t xml:space="preserve"> asking</w:t>
      </w:r>
      <w:r w:rsidR="00475DD8">
        <w:rPr>
          <w:rFonts w:ascii="Arial" w:hAnsi="Arial" w:cs="Arial"/>
          <w:sz w:val="24"/>
          <w:szCs w:val="24"/>
        </w:rPr>
        <w:t xml:space="preserve"> whether th</w:t>
      </w:r>
      <w:r w:rsidR="00056F04">
        <w:rPr>
          <w:rFonts w:ascii="Arial" w:hAnsi="Arial" w:cs="Arial"/>
          <w:sz w:val="24"/>
          <w:szCs w:val="24"/>
        </w:rPr>
        <w:t>ose checks</w:t>
      </w:r>
      <w:r w:rsidR="00475DD8">
        <w:rPr>
          <w:rFonts w:ascii="Arial" w:hAnsi="Arial" w:cs="Arial"/>
          <w:sz w:val="24"/>
          <w:szCs w:val="24"/>
        </w:rPr>
        <w:t xml:space="preserve"> </w:t>
      </w:r>
      <w:r w:rsidR="00056F04">
        <w:rPr>
          <w:rFonts w:ascii="Arial" w:hAnsi="Arial" w:cs="Arial"/>
          <w:sz w:val="24"/>
          <w:szCs w:val="24"/>
        </w:rPr>
        <w:t xml:space="preserve">were not </w:t>
      </w:r>
      <w:r w:rsidR="00475DD8">
        <w:rPr>
          <w:rFonts w:ascii="Arial" w:hAnsi="Arial" w:cs="Arial"/>
          <w:sz w:val="24"/>
          <w:szCs w:val="24"/>
        </w:rPr>
        <w:t>already happening</w:t>
      </w:r>
      <w:r w:rsidR="007B7BF8">
        <w:rPr>
          <w:rFonts w:ascii="Arial" w:hAnsi="Arial" w:cs="Arial"/>
          <w:sz w:val="24"/>
          <w:szCs w:val="24"/>
        </w:rPr>
        <w:t>,</w:t>
      </w:r>
      <w:r w:rsidR="00475DD8">
        <w:rPr>
          <w:rFonts w:ascii="Arial" w:hAnsi="Arial" w:cs="Arial"/>
          <w:sz w:val="24"/>
          <w:szCs w:val="24"/>
        </w:rPr>
        <w:t xml:space="preserve"> and a comment was made that </w:t>
      </w:r>
      <w:r w:rsidR="00BB033B">
        <w:rPr>
          <w:rFonts w:ascii="Arial" w:hAnsi="Arial" w:cs="Arial"/>
          <w:sz w:val="24"/>
          <w:szCs w:val="24"/>
        </w:rPr>
        <w:t>checks</w:t>
      </w:r>
      <w:r w:rsidR="001A0480">
        <w:rPr>
          <w:rFonts w:ascii="Arial" w:hAnsi="Arial" w:cs="Arial"/>
          <w:sz w:val="24"/>
          <w:szCs w:val="24"/>
        </w:rPr>
        <w:t xml:space="preserve"> should be expanded to include checking that equipment was fit for purpose with the example of the recent jump cup issue. </w:t>
      </w:r>
    </w:p>
    <w:p w14:paraId="4782DC17" w14:textId="77777777" w:rsidR="004753B7" w:rsidRDefault="004753B7" w:rsidP="00F13BEB">
      <w:pPr>
        <w:spacing w:after="0" w:line="240" w:lineRule="auto"/>
        <w:rPr>
          <w:rFonts w:ascii="Arial" w:hAnsi="Arial" w:cs="Arial"/>
          <w:sz w:val="24"/>
          <w:szCs w:val="24"/>
        </w:rPr>
      </w:pPr>
    </w:p>
    <w:p w14:paraId="430515BB" w14:textId="0105DDC5" w:rsidR="004753B7" w:rsidRDefault="000814E0" w:rsidP="000814E0">
      <w:pPr>
        <w:spacing w:after="0" w:line="240" w:lineRule="auto"/>
        <w:ind w:left="567" w:hanging="567"/>
        <w:rPr>
          <w:rFonts w:ascii="Arial" w:hAnsi="Arial" w:cs="Arial"/>
          <w:sz w:val="24"/>
          <w:szCs w:val="24"/>
        </w:rPr>
      </w:pPr>
      <w:r>
        <w:rPr>
          <w:rFonts w:ascii="Arial" w:hAnsi="Arial" w:cs="Arial"/>
          <w:sz w:val="24"/>
          <w:szCs w:val="24"/>
        </w:rPr>
        <w:t>42.</w:t>
      </w:r>
      <w:r>
        <w:rPr>
          <w:rFonts w:ascii="Arial" w:hAnsi="Arial" w:cs="Arial"/>
          <w:sz w:val="24"/>
          <w:szCs w:val="24"/>
        </w:rPr>
        <w:tab/>
      </w:r>
      <w:r w:rsidR="004753B7">
        <w:rPr>
          <w:rFonts w:ascii="Arial" w:hAnsi="Arial" w:cs="Arial"/>
          <w:sz w:val="24"/>
          <w:szCs w:val="24"/>
        </w:rPr>
        <w:t>A question was raised as to who was ultimately responsible for checking the equipment; the supplier, show manager</w:t>
      </w:r>
      <w:r w:rsidR="0004075A">
        <w:rPr>
          <w:rFonts w:ascii="Arial" w:hAnsi="Arial" w:cs="Arial"/>
          <w:sz w:val="24"/>
          <w:szCs w:val="24"/>
        </w:rPr>
        <w:t>, society</w:t>
      </w:r>
      <w:r w:rsidR="004753B7">
        <w:rPr>
          <w:rFonts w:ascii="Arial" w:hAnsi="Arial" w:cs="Arial"/>
          <w:sz w:val="24"/>
          <w:szCs w:val="24"/>
        </w:rPr>
        <w:t xml:space="preserve"> or judge</w:t>
      </w:r>
      <w:r w:rsidR="00186B40">
        <w:rPr>
          <w:rFonts w:ascii="Arial" w:hAnsi="Arial" w:cs="Arial"/>
          <w:sz w:val="24"/>
          <w:szCs w:val="24"/>
        </w:rPr>
        <w:t xml:space="preserve">. It was noted that the judge was ultimately responsible for their ring, however it was the </w:t>
      </w:r>
      <w:r w:rsidR="0004075A">
        <w:rPr>
          <w:rFonts w:ascii="Arial" w:hAnsi="Arial" w:cs="Arial"/>
          <w:sz w:val="24"/>
          <w:szCs w:val="24"/>
        </w:rPr>
        <w:t>soc</w:t>
      </w:r>
      <w:r w:rsidR="00FA1E2C">
        <w:rPr>
          <w:rFonts w:ascii="Arial" w:hAnsi="Arial" w:cs="Arial"/>
          <w:sz w:val="24"/>
          <w:szCs w:val="24"/>
        </w:rPr>
        <w:t>iety</w:t>
      </w:r>
      <w:r w:rsidR="00186B40">
        <w:rPr>
          <w:rFonts w:ascii="Arial" w:hAnsi="Arial" w:cs="Arial"/>
          <w:sz w:val="24"/>
          <w:szCs w:val="24"/>
        </w:rPr>
        <w:t xml:space="preserve"> </w:t>
      </w:r>
      <w:r w:rsidR="00EE3F69">
        <w:rPr>
          <w:rFonts w:ascii="Arial" w:hAnsi="Arial" w:cs="Arial"/>
          <w:sz w:val="24"/>
          <w:szCs w:val="24"/>
        </w:rPr>
        <w:t>that</w:t>
      </w:r>
      <w:r w:rsidR="00186B40">
        <w:rPr>
          <w:rFonts w:ascii="Arial" w:hAnsi="Arial" w:cs="Arial"/>
          <w:sz w:val="24"/>
          <w:szCs w:val="24"/>
        </w:rPr>
        <w:t xml:space="preserve"> held a contract with the equipment </w:t>
      </w:r>
      <w:r w:rsidR="00346633">
        <w:rPr>
          <w:rFonts w:ascii="Arial" w:hAnsi="Arial" w:cs="Arial"/>
          <w:sz w:val="24"/>
          <w:szCs w:val="24"/>
        </w:rPr>
        <w:t>supplier,</w:t>
      </w:r>
      <w:r w:rsidR="00186B40">
        <w:rPr>
          <w:rFonts w:ascii="Arial" w:hAnsi="Arial" w:cs="Arial"/>
          <w:sz w:val="24"/>
          <w:szCs w:val="24"/>
        </w:rPr>
        <w:t xml:space="preserve"> and </w:t>
      </w:r>
      <w:r w:rsidR="00FA1E2C">
        <w:rPr>
          <w:rFonts w:ascii="Arial" w:hAnsi="Arial" w:cs="Arial"/>
          <w:sz w:val="24"/>
          <w:szCs w:val="24"/>
        </w:rPr>
        <w:t>that</w:t>
      </w:r>
      <w:r w:rsidR="00186B40">
        <w:rPr>
          <w:rFonts w:ascii="Arial" w:hAnsi="Arial" w:cs="Arial"/>
          <w:sz w:val="24"/>
          <w:szCs w:val="24"/>
        </w:rPr>
        <w:t xml:space="preserve"> should ensure that the equipment supplier was providing equipment that was fit for purpose. </w:t>
      </w:r>
    </w:p>
    <w:p w14:paraId="01A69696" w14:textId="77777777" w:rsidR="009920FD" w:rsidRDefault="009920FD" w:rsidP="00F13BEB">
      <w:pPr>
        <w:spacing w:after="0" w:line="240" w:lineRule="auto"/>
        <w:rPr>
          <w:rFonts w:ascii="Arial" w:hAnsi="Arial" w:cs="Arial"/>
          <w:sz w:val="24"/>
          <w:szCs w:val="24"/>
        </w:rPr>
      </w:pPr>
    </w:p>
    <w:p w14:paraId="0ECA125E" w14:textId="64AE623A" w:rsidR="00A605AF" w:rsidRDefault="000814E0" w:rsidP="000814E0">
      <w:pPr>
        <w:spacing w:after="0" w:line="240" w:lineRule="auto"/>
        <w:ind w:left="567" w:hanging="567"/>
        <w:rPr>
          <w:rFonts w:ascii="Arial" w:hAnsi="Arial" w:cs="Arial"/>
          <w:sz w:val="24"/>
          <w:szCs w:val="24"/>
        </w:rPr>
      </w:pPr>
      <w:r>
        <w:rPr>
          <w:rFonts w:ascii="Arial" w:hAnsi="Arial" w:cs="Arial"/>
          <w:sz w:val="24"/>
          <w:szCs w:val="24"/>
        </w:rPr>
        <w:t>43.</w:t>
      </w:r>
      <w:r>
        <w:rPr>
          <w:rFonts w:ascii="Arial" w:hAnsi="Arial" w:cs="Arial"/>
          <w:sz w:val="24"/>
          <w:szCs w:val="24"/>
        </w:rPr>
        <w:tab/>
      </w:r>
      <w:r w:rsidR="009920FD">
        <w:rPr>
          <w:rFonts w:ascii="Arial" w:hAnsi="Arial" w:cs="Arial"/>
          <w:sz w:val="24"/>
          <w:szCs w:val="24"/>
        </w:rPr>
        <w:t xml:space="preserve">It was </w:t>
      </w:r>
      <w:r w:rsidR="00FC5D82">
        <w:rPr>
          <w:rFonts w:ascii="Arial" w:hAnsi="Arial" w:cs="Arial"/>
          <w:sz w:val="24"/>
          <w:szCs w:val="24"/>
        </w:rPr>
        <w:t>noted</w:t>
      </w:r>
      <w:r w:rsidR="009920FD">
        <w:rPr>
          <w:rFonts w:ascii="Arial" w:hAnsi="Arial" w:cs="Arial"/>
          <w:sz w:val="24"/>
          <w:szCs w:val="24"/>
        </w:rPr>
        <w:t xml:space="preserve"> that there was a system already in place to report equipment issues to the equipment panel for investigation</w:t>
      </w:r>
      <w:r w:rsidR="001662D7">
        <w:rPr>
          <w:rFonts w:ascii="Arial" w:hAnsi="Arial" w:cs="Arial"/>
          <w:sz w:val="24"/>
          <w:szCs w:val="24"/>
        </w:rPr>
        <w:t xml:space="preserve"> and that this was managed by the judge on the day.</w:t>
      </w:r>
      <w:r w:rsidR="001C0C04">
        <w:rPr>
          <w:rFonts w:ascii="Arial" w:hAnsi="Arial" w:cs="Arial"/>
          <w:sz w:val="24"/>
          <w:szCs w:val="24"/>
        </w:rPr>
        <w:t xml:space="preserve"> However, it was noted that even with repeated communication from the equipment panel to a particular equipment supplier </w:t>
      </w:r>
      <w:r w:rsidR="00A63994">
        <w:rPr>
          <w:rFonts w:ascii="Arial" w:hAnsi="Arial" w:cs="Arial"/>
          <w:sz w:val="24"/>
          <w:szCs w:val="24"/>
        </w:rPr>
        <w:t xml:space="preserve">there had been no </w:t>
      </w:r>
      <w:r w:rsidR="00FA1E2C">
        <w:rPr>
          <w:rFonts w:ascii="Arial" w:hAnsi="Arial" w:cs="Arial"/>
          <w:sz w:val="24"/>
          <w:szCs w:val="24"/>
        </w:rPr>
        <w:t>improvement,</w:t>
      </w:r>
      <w:r w:rsidR="00A63994">
        <w:rPr>
          <w:rFonts w:ascii="Arial" w:hAnsi="Arial" w:cs="Arial"/>
          <w:sz w:val="24"/>
          <w:szCs w:val="24"/>
        </w:rPr>
        <w:t xml:space="preserve"> and it was questioned how this could be progressed. It was agreed that the panel would liaise with the office to</w:t>
      </w:r>
      <w:r w:rsidR="000D0D56">
        <w:rPr>
          <w:rFonts w:ascii="Arial" w:hAnsi="Arial" w:cs="Arial"/>
          <w:sz w:val="24"/>
          <w:szCs w:val="24"/>
        </w:rPr>
        <w:t xml:space="preserve"> decide on a solution</w:t>
      </w:r>
      <w:r w:rsidR="00A63994">
        <w:rPr>
          <w:rFonts w:ascii="Arial" w:hAnsi="Arial" w:cs="Arial"/>
          <w:sz w:val="24"/>
          <w:szCs w:val="24"/>
        </w:rPr>
        <w:t>.</w:t>
      </w:r>
    </w:p>
    <w:p w14:paraId="29DE3952" w14:textId="77777777" w:rsidR="00A605AF" w:rsidRDefault="00A605AF" w:rsidP="00F13BEB">
      <w:pPr>
        <w:spacing w:after="0" w:line="240" w:lineRule="auto"/>
        <w:rPr>
          <w:rFonts w:ascii="Arial" w:hAnsi="Arial" w:cs="Arial"/>
          <w:sz w:val="24"/>
          <w:szCs w:val="24"/>
        </w:rPr>
      </w:pPr>
    </w:p>
    <w:p w14:paraId="7D112655" w14:textId="025FBF48" w:rsidR="00A605AF" w:rsidRDefault="000814E0" w:rsidP="000814E0">
      <w:pPr>
        <w:spacing w:after="0" w:line="240" w:lineRule="auto"/>
        <w:ind w:left="567" w:hanging="567"/>
        <w:rPr>
          <w:rFonts w:ascii="Arial" w:hAnsi="Arial" w:cs="Arial"/>
          <w:sz w:val="24"/>
          <w:szCs w:val="24"/>
        </w:rPr>
      </w:pPr>
      <w:r>
        <w:rPr>
          <w:rFonts w:ascii="Arial" w:hAnsi="Arial" w:cs="Arial"/>
          <w:sz w:val="24"/>
          <w:szCs w:val="24"/>
        </w:rPr>
        <w:t>44.</w:t>
      </w:r>
      <w:r>
        <w:rPr>
          <w:rFonts w:ascii="Arial" w:hAnsi="Arial" w:cs="Arial"/>
          <w:sz w:val="24"/>
          <w:szCs w:val="24"/>
        </w:rPr>
        <w:tab/>
      </w:r>
      <w:r w:rsidR="00A605AF">
        <w:rPr>
          <w:rFonts w:ascii="Arial" w:hAnsi="Arial" w:cs="Arial"/>
          <w:sz w:val="24"/>
          <w:szCs w:val="24"/>
        </w:rPr>
        <w:t xml:space="preserve">It was agreed that no change to the regulations was necessary to manage the issue and as such the regulation amendment was not supported. </w:t>
      </w:r>
    </w:p>
    <w:p w14:paraId="7B1EF4D2" w14:textId="77777777" w:rsidR="00A605AF" w:rsidRDefault="00A605AF" w:rsidP="00F13BEB">
      <w:pPr>
        <w:spacing w:after="0" w:line="240" w:lineRule="auto"/>
        <w:rPr>
          <w:rFonts w:ascii="Arial" w:hAnsi="Arial" w:cs="Arial"/>
          <w:sz w:val="24"/>
          <w:szCs w:val="24"/>
        </w:rPr>
      </w:pPr>
    </w:p>
    <w:p w14:paraId="3E1B0FA5" w14:textId="2ED544B9" w:rsidR="003D2D74" w:rsidRDefault="00A605AF" w:rsidP="00F13BEB">
      <w:pPr>
        <w:spacing w:after="0" w:line="240" w:lineRule="auto"/>
        <w:rPr>
          <w:rFonts w:ascii="Arial" w:hAnsi="Arial" w:cs="Arial"/>
          <w:sz w:val="24"/>
          <w:szCs w:val="24"/>
        </w:rPr>
      </w:pPr>
      <w:r>
        <w:rPr>
          <w:rFonts w:ascii="Arial" w:hAnsi="Arial" w:cs="Arial"/>
          <w:i/>
          <w:iCs/>
          <w:sz w:val="24"/>
          <w:szCs w:val="24"/>
        </w:rPr>
        <w:lastRenderedPageBreak/>
        <w:t>(</w:t>
      </w:r>
      <w:r w:rsidR="00F661BC">
        <w:rPr>
          <w:rFonts w:ascii="Arial" w:hAnsi="Arial" w:cs="Arial"/>
          <w:i/>
          <w:iCs/>
          <w:sz w:val="24"/>
          <w:szCs w:val="24"/>
        </w:rPr>
        <w:t xml:space="preserve">Mrs </w:t>
      </w:r>
      <w:r>
        <w:rPr>
          <w:rFonts w:ascii="Arial" w:hAnsi="Arial" w:cs="Arial"/>
          <w:i/>
          <w:iCs/>
          <w:sz w:val="24"/>
          <w:szCs w:val="24"/>
        </w:rPr>
        <w:t>Laing-Kay left the meeting at this point.</w:t>
      </w:r>
      <w:r w:rsidR="003D2D74">
        <w:rPr>
          <w:rFonts w:ascii="Arial" w:hAnsi="Arial" w:cs="Arial"/>
          <w:i/>
          <w:iCs/>
          <w:sz w:val="24"/>
          <w:szCs w:val="24"/>
        </w:rPr>
        <w:t>)</w:t>
      </w:r>
    </w:p>
    <w:p w14:paraId="78DE24DF" w14:textId="77777777" w:rsidR="003D2D74" w:rsidRDefault="003D2D74" w:rsidP="00F13BEB">
      <w:pPr>
        <w:spacing w:after="0" w:line="240" w:lineRule="auto"/>
        <w:rPr>
          <w:rFonts w:ascii="Arial" w:hAnsi="Arial" w:cs="Arial"/>
          <w:sz w:val="24"/>
          <w:szCs w:val="24"/>
        </w:rPr>
      </w:pPr>
    </w:p>
    <w:p w14:paraId="2ACF4B24" w14:textId="77777777" w:rsidR="009D062E" w:rsidRDefault="009D062E" w:rsidP="000814E0">
      <w:pPr>
        <w:spacing w:after="0" w:line="240" w:lineRule="auto"/>
        <w:ind w:firstLine="567"/>
        <w:rPr>
          <w:rFonts w:ascii="Arial" w:hAnsi="Arial" w:cs="Arial"/>
          <w:sz w:val="24"/>
          <w:szCs w:val="24"/>
        </w:rPr>
      </w:pPr>
      <w:r>
        <w:rPr>
          <w:rFonts w:ascii="Arial" w:hAnsi="Arial" w:cs="Arial"/>
          <w:sz w:val="24"/>
          <w:szCs w:val="24"/>
          <w:u w:val="single"/>
        </w:rPr>
        <w:t>Long Jump</w:t>
      </w:r>
    </w:p>
    <w:p w14:paraId="683697DF" w14:textId="4CF0F7CE" w:rsidR="009D062E" w:rsidRDefault="000814E0" w:rsidP="000814E0">
      <w:pPr>
        <w:spacing w:after="0" w:line="240" w:lineRule="auto"/>
        <w:ind w:left="567" w:hanging="567"/>
        <w:rPr>
          <w:rFonts w:ascii="Arial" w:hAnsi="Arial" w:cs="Arial"/>
          <w:sz w:val="24"/>
          <w:szCs w:val="24"/>
        </w:rPr>
      </w:pPr>
      <w:r>
        <w:rPr>
          <w:rFonts w:ascii="Arial" w:hAnsi="Arial" w:cs="Arial"/>
          <w:sz w:val="24"/>
          <w:szCs w:val="24"/>
        </w:rPr>
        <w:t>45.</w:t>
      </w:r>
      <w:r>
        <w:rPr>
          <w:rFonts w:ascii="Arial" w:hAnsi="Arial" w:cs="Arial"/>
          <w:sz w:val="24"/>
          <w:szCs w:val="24"/>
        </w:rPr>
        <w:tab/>
      </w:r>
      <w:r w:rsidR="009D062E">
        <w:rPr>
          <w:rFonts w:ascii="Arial" w:hAnsi="Arial" w:cs="Arial"/>
          <w:sz w:val="24"/>
          <w:szCs w:val="24"/>
        </w:rPr>
        <w:t xml:space="preserve">The Council </w:t>
      </w:r>
      <w:r w:rsidR="00FA1E2C">
        <w:rPr>
          <w:rFonts w:ascii="Arial" w:hAnsi="Arial" w:cs="Arial"/>
          <w:sz w:val="24"/>
          <w:szCs w:val="24"/>
        </w:rPr>
        <w:t xml:space="preserve">considered </w:t>
      </w:r>
      <w:r w:rsidR="009D062E">
        <w:rPr>
          <w:rFonts w:ascii="Arial" w:hAnsi="Arial" w:cs="Arial"/>
          <w:sz w:val="24"/>
          <w:szCs w:val="24"/>
        </w:rPr>
        <w:t xml:space="preserve">whether additional wording should be added to the long jump regulation in line with the recently amended regulation wording </w:t>
      </w:r>
      <w:r w:rsidR="0039337A">
        <w:rPr>
          <w:rFonts w:ascii="Arial" w:hAnsi="Arial" w:cs="Arial"/>
          <w:sz w:val="24"/>
          <w:szCs w:val="24"/>
        </w:rPr>
        <w:t xml:space="preserve">for the wall obstacle </w:t>
      </w:r>
      <w:r w:rsidR="009D062E">
        <w:rPr>
          <w:rFonts w:ascii="Arial" w:hAnsi="Arial" w:cs="Arial"/>
          <w:sz w:val="24"/>
          <w:szCs w:val="24"/>
        </w:rPr>
        <w:t xml:space="preserve">to ensure the obstacle was </w:t>
      </w:r>
      <w:r w:rsidR="00A93439">
        <w:rPr>
          <w:rFonts w:ascii="Arial" w:hAnsi="Arial" w:cs="Arial"/>
          <w:sz w:val="24"/>
          <w:szCs w:val="24"/>
        </w:rPr>
        <w:t xml:space="preserve">as </w:t>
      </w:r>
      <w:r w:rsidR="009D062E">
        <w:rPr>
          <w:rFonts w:ascii="Arial" w:hAnsi="Arial" w:cs="Arial"/>
          <w:sz w:val="24"/>
          <w:szCs w:val="24"/>
        </w:rPr>
        <w:t xml:space="preserve">safe </w:t>
      </w:r>
      <w:r w:rsidR="00A93439">
        <w:rPr>
          <w:rFonts w:ascii="Arial" w:hAnsi="Arial" w:cs="Arial"/>
          <w:sz w:val="24"/>
          <w:szCs w:val="24"/>
        </w:rPr>
        <w:t xml:space="preserve">as possible </w:t>
      </w:r>
      <w:r w:rsidR="009D062E">
        <w:rPr>
          <w:rFonts w:ascii="Arial" w:hAnsi="Arial" w:cs="Arial"/>
          <w:sz w:val="24"/>
          <w:szCs w:val="24"/>
        </w:rPr>
        <w:t xml:space="preserve">for dogs. </w:t>
      </w:r>
    </w:p>
    <w:p w14:paraId="242F0B91" w14:textId="77777777" w:rsidR="009D062E" w:rsidRDefault="009D062E" w:rsidP="00F13BEB">
      <w:pPr>
        <w:spacing w:after="0" w:line="240" w:lineRule="auto"/>
        <w:rPr>
          <w:rFonts w:ascii="Arial" w:hAnsi="Arial" w:cs="Arial"/>
          <w:sz w:val="24"/>
          <w:szCs w:val="24"/>
        </w:rPr>
      </w:pPr>
    </w:p>
    <w:p w14:paraId="634ACE17" w14:textId="1855DF84" w:rsidR="009920FD" w:rsidRDefault="000814E0" w:rsidP="000814E0">
      <w:pPr>
        <w:spacing w:after="0" w:line="240" w:lineRule="auto"/>
        <w:ind w:left="567" w:hanging="567"/>
        <w:rPr>
          <w:rFonts w:ascii="Arial" w:hAnsi="Arial" w:cs="Arial"/>
          <w:sz w:val="24"/>
          <w:szCs w:val="24"/>
        </w:rPr>
      </w:pPr>
      <w:r>
        <w:rPr>
          <w:rFonts w:ascii="Arial" w:hAnsi="Arial" w:cs="Arial"/>
          <w:sz w:val="24"/>
          <w:szCs w:val="24"/>
        </w:rPr>
        <w:t>46.</w:t>
      </w:r>
      <w:r>
        <w:rPr>
          <w:rFonts w:ascii="Arial" w:hAnsi="Arial" w:cs="Arial"/>
          <w:sz w:val="24"/>
          <w:szCs w:val="24"/>
        </w:rPr>
        <w:tab/>
      </w:r>
      <w:r w:rsidR="009D062E">
        <w:rPr>
          <w:rFonts w:ascii="Arial" w:hAnsi="Arial" w:cs="Arial"/>
          <w:sz w:val="24"/>
          <w:szCs w:val="24"/>
        </w:rPr>
        <w:t>The Council</w:t>
      </w:r>
      <w:r w:rsidR="00285712">
        <w:rPr>
          <w:rFonts w:ascii="Arial" w:hAnsi="Arial" w:cs="Arial"/>
          <w:sz w:val="24"/>
          <w:szCs w:val="24"/>
        </w:rPr>
        <w:t xml:space="preserve"> voted on whether the </w:t>
      </w:r>
      <w:r w:rsidR="00150F56">
        <w:rPr>
          <w:rFonts w:ascii="Arial" w:hAnsi="Arial" w:cs="Arial"/>
          <w:sz w:val="24"/>
          <w:szCs w:val="24"/>
        </w:rPr>
        <w:t xml:space="preserve">introduction of a </w:t>
      </w:r>
      <w:r w:rsidR="00285712">
        <w:rPr>
          <w:rFonts w:ascii="Arial" w:hAnsi="Arial" w:cs="Arial"/>
          <w:sz w:val="24"/>
          <w:szCs w:val="24"/>
        </w:rPr>
        <w:t>soft long jump should be approved in principle, before reviewing the wording. It was agreed by a majority that there was support for the soft long jump</w:t>
      </w:r>
      <w:r w:rsidR="00322A08">
        <w:rPr>
          <w:rFonts w:ascii="Arial" w:hAnsi="Arial" w:cs="Arial"/>
          <w:sz w:val="24"/>
          <w:szCs w:val="24"/>
        </w:rPr>
        <w:t xml:space="preserve"> and accordingly the Council </w:t>
      </w:r>
      <w:r w:rsidR="00150F56">
        <w:rPr>
          <w:rFonts w:ascii="Arial" w:hAnsi="Arial" w:cs="Arial"/>
          <w:sz w:val="24"/>
          <w:szCs w:val="24"/>
        </w:rPr>
        <w:t>proceeded</w:t>
      </w:r>
      <w:r w:rsidR="00322A08">
        <w:rPr>
          <w:rFonts w:ascii="Arial" w:hAnsi="Arial" w:cs="Arial"/>
          <w:sz w:val="24"/>
          <w:szCs w:val="24"/>
        </w:rPr>
        <w:t xml:space="preserve"> to discuss the wording. </w:t>
      </w:r>
    </w:p>
    <w:p w14:paraId="22FF6C50" w14:textId="77777777" w:rsidR="00322A08" w:rsidRDefault="00322A08" w:rsidP="00F13BEB">
      <w:pPr>
        <w:spacing w:after="0" w:line="240" w:lineRule="auto"/>
        <w:rPr>
          <w:rFonts w:ascii="Arial" w:hAnsi="Arial" w:cs="Arial"/>
          <w:sz w:val="24"/>
          <w:szCs w:val="24"/>
        </w:rPr>
      </w:pPr>
    </w:p>
    <w:p w14:paraId="401C4950" w14:textId="3D576933" w:rsidR="00322A08" w:rsidRDefault="000814E0" w:rsidP="000814E0">
      <w:pPr>
        <w:spacing w:after="0" w:line="240" w:lineRule="auto"/>
        <w:ind w:left="567" w:hanging="567"/>
        <w:rPr>
          <w:rFonts w:ascii="Arial" w:hAnsi="Arial" w:cs="Arial"/>
          <w:sz w:val="24"/>
          <w:szCs w:val="24"/>
        </w:rPr>
      </w:pPr>
      <w:r>
        <w:rPr>
          <w:rFonts w:ascii="Arial" w:hAnsi="Arial" w:cs="Arial"/>
          <w:sz w:val="24"/>
          <w:szCs w:val="24"/>
        </w:rPr>
        <w:t>47.</w:t>
      </w:r>
      <w:r>
        <w:rPr>
          <w:rFonts w:ascii="Arial" w:hAnsi="Arial" w:cs="Arial"/>
          <w:sz w:val="24"/>
          <w:szCs w:val="24"/>
        </w:rPr>
        <w:tab/>
      </w:r>
      <w:r w:rsidR="00322A08">
        <w:rPr>
          <w:rFonts w:ascii="Arial" w:hAnsi="Arial" w:cs="Arial"/>
          <w:sz w:val="24"/>
          <w:szCs w:val="24"/>
        </w:rPr>
        <w:t>It was agreed that the wording that would be agreed should not preclude existing soft long jump equipment</w:t>
      </w:r>
      <w:r w:rsidR="00063619">
        <w:rPr>
          <w:rFonts w:ascii="Arial" w:hAnsi="Arial" w:cs="Arial"/>
          <w:sz w:val="24"/>
          <w:szCs w:val="24"/>
        </w:rPr>
        <w:t xml:space="preserve"> from being used. </w:t>
      </w:r>
    </w:p>
    <w:p w14:paraId="05E6F38E" w14:textId="77777777" w:rsidR="000B6C24" w:rsidRDefault="000B6C24" w:rsidP="00F13BEB">
      <w:pPr>
        <w:spacing w:after="0" w:line="240" w:lineRule="auto"/>
        <w:rPr>
          <w:rFonts w:ascii="Arial" w:hAnsi="Arial" w:cs="Arial"/>
          <w:sz w:val="24"/>
          <w:szCs w:val="24"/>
        </w:rPr>
      </w:pPr>
    </w:p>
    <w:p w14:paraId="1F2E2135" w14:textId="2ABA88B9" w:rsidR="002578E9" w:rsidRDefault="000814E0" w:rsidP="000814E0">
      <w:pPr>
        <w:spacing w:after="0" w:line="240" w:lineRule="auto"/>
        <w:ind w:left="567" w:hanging="567"/>
        <w:rPr>
          <w:rFonts w:ascii="Arial" w:hAnsi="Arial" w:cs="Arial"/>
          <w:sz w:val="24"/>
          <w:szCs w:val="24"/>
        </w:rPr>
      </w:pPr>
      <w:r>
        <w:rPr>
          <w:rFonts w:ascii="Arial" w:hAnsi="Arial" w:cs="Arial"/>
          <w:sz w:val="24"/>
          <w:szCs w:val="24"/>
        </w:rPr>
        <w:t>48.</w:t>
      </w:r>
      <w:r>
        <w:rPr>
          <w:rFonts w:ascii="Arial" w:hAnsi="Arial" w:cs="Arial"/>
          <w:sz w:val="24"/>
          <w:szCs w:val="24"/>
        </w:rPr>
        <w:tab/>
      </w:r>
      <w:r w:rsidR="000B6C24">
        <w:rPr>
          <w:rFonts w:ascii="Arial" w:hAnsi="Arial" w:cs="Arial"/>
          <w:sz w:val="24"/>
          <w:szCs w:val="24"/>
        </w:rPr>
        <w:t>A discussion followed on the proposed wording and what the definition of ‘impact-absorbing’</w:t>
      </w:r>
      <w:r w:rsidR="00073D7D">
        <w:rPr>
          <w:rFonts w:ascii="Arial" w:hAnsi="Arial" w:cs="Arial"/>
          <w:sz w:val="24"/>
          <w:szCs w:val="24"/>
        </w:rPr>
        <w:t xml:space="preserve"> was, however it was finally agreed that the wording followed that of the wall regulation wording and that it had been agreed during the consideration of that regulation that the wording covered </w:t>
      </w:r>
      <w:r w:rsidR="002578E9">
        <w:rPr>
          <w:rFonts w:ascii="Arial" w:hAnsi="Arial" w:cs="Arial"/>
          <w:sz w:val="24"/>
          <w:szCs w:val="24"/>
        </w:rPr>
        <w:t xml:space="preserve">the intention of the regulation. </w:t>
      </w:r>
    </w:p>
    <w:p w14:paraId="2ACBF226" w14:textId="77777777" w:rsidR="002578E9" w:rsidRDefault="002578E9" w:rsidP="00F13BEB">
      <w:pPr>
        <w:spacing w:after="0" w:line="240" w:lineRule="auto"/>
        <w:rPr>
          <w:rFonts w:ascii="Arial" w:hAnsi="Arial" w:cs="Arial"/>
          <w:sz w:val="24"/>
          <w:szCs w:val="24"/>
        </w:rPr>
      </w:pPr>
    </w:p>
    <w:p w14:paraId="4D1D31E3" w14:textId="64DBB15D" w:rsidR="002578E9" w:rsidRDefault="000A0466" w:rsidP="000A0466">
      <w:pPr>
        <w:spacing w:after="0" w:line="240" w:lineRule="auto"/>
        <w:ind w:left="567" w:hanging="567"/>
        <w:rPr>
          <w:rFonts w:ascii="Arial" w:hAnsi="Arial" w:cs="Arial"/>
          <w:sz w:val="24"/>
          <w:szCs w:val="24"/>
        </w:rPr>
      </w:pPr>
      <w:r>
        <w:rPr>
          <w:rFonts w:ascii="Arial" w:hAnsi="Arial" w:cs="Arial"/>
          <w:sz w:val="24"/>
          <w:szCs w:val="24"/>
        </w:rPr>
        <w:t>49.</w:t>
      </w:r>
      <w:r>
        <w:rPr>
          <w:rFonts w:ascii="Arial" w:hAnsi="Arial" w:cs="Arial"/>
          <w:sz w:val="24"/>
          <w:szCs w:val="24"/>
        </w:rPr>
        <w:tab/>
      </w:r>
      <w:r w:rsidR="002578E9">
        <w:rPr>
          <w:rFonts w:ascii="Arial" w:hAnsi="Arial" w:cs="Arial"/>
          <w:sz w:val="24"/>
          <w:szCs w:val="24"/>
        </w:rPr>
        <w:t xml:space="preserve">As such, the Council agreed to </w:t>
      </w:r>
      <w:r w:rsidR="0063689D">
        <w:rPr>
          <w:rFonts w:ascii="Arial" w:hAnsi="Arial" w:cs="Arial"/>
          <w:sz w:val="24"/>
          <w:szCs w:val="24"/>
        </w:rPr>
        <w:t>bring a formal proposal back to the next meeting.</w:t>
      </w:r>
    </w:p>
    <w:p w14:paraId="149112EF" w14:textId="77777777" w:rsidR="000A3EEF" w:rsidRDefault="000A3EEF" w:rsidP="0063689D">
      <w:pPr>
        <w:spacing w:after="0" w:line="240" w:lineRule="auto"/>
        <w:rPr>
          <w:rFonts w:ascii="Arial" w:hAnsi="Arial" w:cs="Arial"/>
          <w:sz w:val="24"/>
          <w:szCs w:val="24"/>
        </w:rPr>
      </w:pPr>
    </w:p>
    <w:p w14:paraId="60FC898D" w14:textId="632A7876" w:rsidR="000A3EEF" w:rsidRDefault="000A3EEF" w:rsidP="000A0466">
      <w:pPr>
        <w:spacing w:after="0" w:line="240" w:lineRule="auto"/>
        <w:ind w:firstLine="567"/>
        <w:rPr>
          <w:rFonts w:ascii="Arial" w:hAnsi="Arial" w:cs="Arial"/>
          <w:sz w:val="24"/>
          <w:szCs w:val="24"/>
        </w:rPr>
      </w:pPr>
      <w:r>
        <w:rPr>
          <w:rFonts w:ascii="Arial" w:hAnsi="Arial" w:cs="Arial"/>
          <w:sz w:val="24"/>
          <w:szCs w:val="24"/>
          <w:u w:val="single"/>
        </w:rPr>
        <w:t>Rising Spread Jump</w:t>
      </w:r>
    </w:p>
    <w:p w14:paraId="179FB08A" w14:textId="6D2E9DDF" w:rsidR="000A3EEF" w:rsidRDefault="000A0466" w:rsidP="000A0466">
      <w:pPr>
        <w:spacing w:after="0" w:line="240" w:lineRule="auto"/>
        <w:ind w:left="567" w:hanging="567"/>
        <w:rPr>
          <w:rFonts w:ascii="Arial" w:hAnsi="Arial" w:cs="Arial"/>
          <w:sz w:val="24"/>
          <w:szCs w:val="24"/>
        </w:rPr>
      </w:pPr>
      <w:r>
        <w:rPr>
          <w:rFonts w:ascii="Arial" w:hAnsi="Arial" w:cs="Arial"/>
          <w:sz w:val="24"/>
          <w:szCs w:val="24"/>
        </w:rPr>
        <w:t>50.</w:t>
      </w:r>
      <w:r>
        <w:rPr>
          <w:rFonts w:ascii="Arial" w:hAnsi="Arial" w:cs="Arial"/>
          <w:sz w:val="24"/>
          <w:szCs w:val="24"/>
        </w:rPr>
        <w:tab/>
      </w:r>
      <w:r w:rsidR="000A3EEF">
        <w:rPr>
          <w:rFonts w:ascii="Arial" w:hAnsi="Arial" w:cs="Arial"/>
          <w:sz w:val="24"/>
          <w:szCs w:val="24"/>
        </w:rPr>
        <w:t xml:space="preserve">The Panel had requested the Council discuss amending the rising spread jump regulation to </w:t>
      </w:r>
      <w:r w:rsidR="004D12EB">
        <w:rPr>
          <w:rFonts w:ascii="Arial" w:hAnsi="Arial" w:cs="Arial"/>
          <w:sz w:val="24"/>
          <w:szCs w:val="24"/>
        </w:rPr>
        <w:t xml:space="preserve">add wording to ensure a consistent format of </w:t>
      </w:r>
      <w:r w:rsidR="00DC21E2">
        <w:rPr>
          <w:rFonts w:ascii="Arial" w:hAnsi="Arial" w:cs="Arial"/>
          <w:sz w:val="24"/>
          <w:szCs w:val="24"/>
        </w:rPr>
        <w:t xml:space="preserve">how the obstacle was set up, with different length poles for the front and back. </w:t>
      </w:r>
    </w:p>
    <w:p w14:paraId="66B4BA91" w14:textId="77777777" w:rsidR="00DC21E2" w:rsidRDefault="00DC21E2" w:rsidP="0063689D">
      <w:pPr>
        <w:spacing w:after="0" w:line="240" w:lineRule="auto"/>
        <w:rPr>
          <w:rFonts w:ascii="Arial" w:hAnsi="Arial" w:cs="Arial"/>
          <w:sz w:val="24"/>
          <w:szCs w:val="24"/>
        </w:rPr>
      </w:pPr>
    </w:p>
    <w:p w14:paraId="51347FBF" w14:textId="03E82D49" w:rsidR="00E437AA" w:rsidRDefault="000A0466" w:rsidP="000A0466">
      <w:pPr>
        <w:spacing w:after="0" w:line="240" w:lineRule="auto"/>
        <w:ind w:left="567" w:hanging="567"/>
        <w:rPr>
          <w:rFonts w:ascii="Arial" w:hAnsi="Arial" w:cs="Arial"/>
          <w:sz w:val="24"/>
          <w:szCs w:val="24"/>
        </w:rPr>
      </w:pPr>
      <w:r>
        <w:rPr>
          <w:rFonts w:ascii="Arial" w:hAnsi="Arial" w:cs="Arial"/>
          <w:sz w:val="24"/>
          <w:szCs w:val="24"/>
        </w:rPr>
        <w:t>51.</w:t>
      </w:r>
      <w:r>
        <w:rPr>
          <w:rFonts w:ascii="Arial" w:hAnsi="Arial" w:cs="Arial"/>
          <w:sz w:val="24"/>
          <w:szCs w:val="24"/>
        </w:rPr>
        <w:tab/>
      </w:r>
      <w:r w:rsidR="00E437AA">
        <w:rPr>
          <w:rFonts w:ascii="Arial" w:hAnsi="Arial" w:cs="Arial"/>
          <w:sz w:val="24"/>
          <w:szCs w:val="24"/>
        </w:rPr>
        <w:t>The proposed wording was as follows:</w:t>
      </w:r>
    </w:p>
    <w:p w14:paraId="4C74AAFC" w14:textId="77777777" w:rsidR="00E437AA" w:rsidRDefault="00E437AA" w:rsidP="0063689D">
      <w:pPr>
        <w:spacing w:after="0" w:line="240" w:lineRule="auto"/>
        <w:rPr>
          <w:rFonts w:ascii="Arial" w:hAnsi="Arial" w:cs="Arial"/>
          <w:sz w:val="24"/>
          <w:szCs w:val="24"/>
        </w:rPr>
      </w:pPr>
    </w:p>
    <w:p w14:paraId="7620549A" w14:textId="77777777" w:rsidR="00C32402" w:rsidRPr="00C32402" w:rsidRDefault="00C32402" w:rsidP="000A0466">
      <w:pPr>
        <w:spacing w:after="0" w:line="240" w:lineRule="auto"/>
        <w:ind w:left="567"/>
        <w:rPr>
          <w:rFonts w:ascii="Arial" w:hAnsi="Arial"/>
          <w:kern w:val="2"/>
          <w:sz w:val="24"/>
          <w14:ligatures w14:val="standardContextual"/>
        </w:rPr>
      </w:pPr>
      <w:r w:rsidRPr="00C32402">
        <w:rPr>
          <w:rFonts w:ascii="Arial" w:hAnsi="Arial"/>
          <w:kern w:val="2"/>
          <w:sz w:val="24"/>
          <w14:ligatures w14:val="standardContextual"/>
        </w:rPr>
        <w:t>Regulation H(1)(B)3.c</w:t>
      </w:r>
    </w:p>
    <w:p w14:paraId="515A8677" w14:textId="7F81425C" w:rsidR="00C32402" w:rsidRPr="00C32402" w:rsidRDefault="00C32402" w:rsidP="000A0466">
      <w:pPr>
        <w:spacing w:after="0" w:line="240" w:lineRule="auto"/>
        <w:ind w:left="567"/>
        <w:rPr>
          <w:rFonts w:ascii="Arial" w:hAnsi="Arial"/>
          <w:b/>
          <w:bCs/>
          <w:kern w:val="2"/>
          <w:sz w:val="24"/>
          <w14:ligatures w14:val="standardContextual"/>
        </w:rPr>
      </w:pPr>
      <w:r w:rsidRPr="00C32402">
        <w:rPr>
          <w:rFonts w:ascii="Arial" w:hAnsi="Arial"/>
          <w:b/>
          <w:bCs/>
          <w:kern w:val="2"/>
          <w:sz w:val="24"/>
          <w14:ligatures w14:val="standardContextual"/>
        </w:rPr>
        <w:t>TO:</w:t>
      </w:r>
    </w:p>
    <w:p w14:paraId="18E55A13" w14:textId="1CDBB684" w:rsidR="00C32402" w:rsidRPr="00C32402" w:rsidRDefault="00C32402" w:rsidP="000A0466">
      <w:pPr>
        <w:spacing w:after="0" w:line="240" w:lineRule="auto"/>
        <w:ind w:left="567"/>
        <w:rPr>
          <w:rFonts w:ascii="Arial" w:hAnsi="Arial"/>
          <w:kern w:val="2"/>
          <w:sz w:val="24"/>
          <w14:ligatures w14:val="standardContextual"/>
        </w:rPr>
      </w:pPr>
      <w:r w:rsidRPr="00C32402">
        <w:rPr>
          <w:rFonts w:ascii="Arial" w:hAnsi="Arial"/>
          <w:kern w:val="2"/>
          <w:sz w:val="24"/>
          <w14:ligatures w14:val="standardContextual"/>
        </w:rPr>
        <w:t>Rising Spread Jump – A maximum of 2 single jumps as in item a-(Hurdle) placed together to form a double spread, there must be no more than 2 elements to this obstacle. The top bar on the first hurdle must be 400mm for Large Dogs, 300mm for Intermediate Dogs, 300mm for Medium Dogs and 200mm for Small Dogs. The maximum spread to be: Large Dogs – 550mm, Intermediate Dogs – 475mm, Medium Dogs – 400mm, Small Dogs – 300mm. There must be only one pole on each hurdle. The feet of the side supports (wings) should not be interlocking but touching and must not be out of line by more than 75mm.</w:t>
      </w:r>
    </w:p>
    <w:p w14:paraId="31BD5263" w14:textId="19764512" w:rsidR="00C32402" w:rsidRPr="00C32402" w:rsidRDefault="00C32402" w:rsidP="000A0466">
      <w:pPr>
        <w:spacing w:after="0" w:line="240" w:lineRule="auto"/>
        <w:ind w:left="567"/>
        <w:rPr>
          <w:rFonts w:ascii="Arial" w:hAnsi="Arial"/>
          <w:b/>
          <w:bCs/>
          <w:kern w:val="2"/>
          <w:sz w:val="24"/>
          <w14:ligatures w14:val="standardContextual"/>
        </w:rPr>
      </w:pPr>
      <w:r w:rsidRPr="00C32402">
        <w:rPr>
          <w:rFonts w:ascii="Arial" w:hAnsi="Arial"/>
          <w:b/>
          <w:bCs/>
          <w:kern w:val="2"/>
          <w:sz w:val="24"/>
          <w14:ligatures w14:val="standardContextual"/>
        </w:rPr>
        <w:t>The highest pole must be placed at the back and 1.5m in length. The front pole must be 1.4m in length. It is recommended that collapsible/breakaway poles should be used if available.</w:t>
      </w:r>
    </w:p>
    <w:p w14:paraId="65175A40" w14:textId="77777777" w:rsidR="00E437AA" w:rsidRDefault="00E437AA" w:rsidP="0063689D">
      <w:pPr>
        <w:spacing w:after="0" w:line="240" w:lineRule="auto"/>
        <w:rPr>
          <w:rFonts w:ascii="Arial" w:hAnsi="Arial" w:cs="Arial"/>
          <w:sz w:val="24"/>
          <w:szCs w:val="24"/>
        </w:rPr>
      </w:pPr>
    </w:p>
    <w:p w14:paraId="75750759" w14:textId="4DC70590" w:rsidR="00DC21E2" w:rsidRDefault="000A0466" w:rsidP="000A0466">
      <w:pPr>
        <w:spacing w:after="0" w:line="240" w:lineRule="auto"/>
        <w:ind w:left="567" w:hanging="567"/>
        <w:rPr>
          <w:rFonts w:ascii="Arial" w:hAnsi="Arial" w:cs="Arial"/>
          <w:sz w:val="24"/>
          <w:szCs w:val="24"/>
        </w:rPr>
      </w:pPr>
      <w:r>
        <w:rPr>
          <w:rFonts w:ascii="Arial" w:hAnsi="Arial" w:cs="Arial"/>
          <w:sz w:val="24"/>
          <w:szCs w:val="24"/>
        </w:rPr>
        <w:t>52.</w:t>
      </w:r>
      <w:r>
        <w:rPr>
          <w:rFonts w:ascii="Arial" w:hAnsi="Arial" w:cs="Arial"/>
          <w:sz w:val="24"/>
          <w:szCs w:val="24"/>
        </w:rPr>
        <w:tab/>
      </w:r>
      <w:r w:rsidR="00755770">
        <w:rPr>
          <w:rFonts w:ascii="Arial" w:hAnsi="Arial" w:cs="Arial"/>
          <w:sz w:val="24"/>
          <w:szCs w:val="24"/>
        </w:rPr>
        <w:t xml:space="preserve">It was </w:t>
      </w:r>
      <w:r w:rsidR="001B05A3">
        <w:rPr>
          <w:rFonts w:ascii="Arial" w:hAnsi="Arial" w:cs="Arial"/>
          <w:sz w:val="24"/>
          <w:szCs w:val="24"/>
        </w:rPr>
        <w:t>suggested</w:t>
      </w:r>
      <w:r w:rsidR="00840D0A">
        <w:rPr>
          <w:rFonts w:ascii="Arial" w:hAnsi="Arial" w:cs="Arial"/>
          <w:sz w:val="24"/>
          <w:szCs w:val="24"/>
        </w:rPr>
        <w:t xml:space="preserve"> that the last sentence of the proposed wording needed to be removed due to the discussion earlier in the meeting about the collapsible pole</w:t>
      </w:r>
      <w:r w:rsidR="00E437AA">
        <w:rPr>
          <w:rFonts w:ascii="Arial" w:hAnsi="Arial" w:cs="Arial"/>
          <w:sz w:val="24"/>
          <w:szCs w:val="24"/>
        </w:rPr>
        <w:t xml:space="preserve">. It was agreed </w:t>
      </w:r>
      <w:r w:rsidR="00C436EA">
        <w:rPr>
          <w:rFonts w:ascii="Arial" w:hAnsi="Arial" w:cs="Arial"/>
          <w:sz w:val="24"/>
          <w:szCs w:val="24"/>
        </w:rPr>
        <w:t xml:space="preserve">that this would be removed. </w:t>
      </w:r>
    </w:p>
    <w:p w14:paraId="6474892F" w14:textId="77777777" w:rsidR="00C436EA" w:rsidRDefault="00C436EA" w:rsidP="0063689D">
      <w:pPr>
        <w:spacing w:after="0" w:line="240" w:lineRule="auto"/>
        <w:rPr>
          <w:rFonts w:ascii="Arial" w:hAnsi="Arial" w:cs="Arial"/>
          <w:sz w:val="24"/>
          <w:szCs w:val="24"/>
        </w:rPr>
      </w:pPr>
    </w:p>
    <w:p w14:paraId="538FC8BB" w14:textId="34D62333" w:rsidR="00832669" w:rsidRDefault="000A0466" w:rsidP="000A0466">
      <w:pPr>
        <w:spacing w:after="0" w:line="240" w:lineRule="auto"/>
        <w:ind w:left="567" w:hanging="567"/>
        <w:rPr>
          <w:rFonts w:ascii="Arial" w:hAnsi="Arial" w:cs="Arial"/>
          <w:sz w:val="24"/>
          <w:szCs w:val="24"/>
        </w:rPr>
      </w:pPr>
      <w:r>
        <w:rPr>
          <w:rFonts w:ascii="Arial" w:hAnsi="Arial" w:cs="Arial"/>
          <w:sz w:val="24"/>
          <w:szCs w:val="24"/>
        </w:rPr>
        <w:t>53.</w:t>
      </w:r>
      <w:r>
        <w:rPr>
          <w:rFonts w:ascii="Arial" w:hAnsi="Arial" w:cs="Arial"/>
          <w:sz w:val="24"/>
          <w:szCs w:val="24"/>
        </w:rPr>
        <w:tab/>
      </w:r>
      <w:r w:rsidR="006B7D65">
        <w:rPr>
          <w:rFonts w:ascii="Arial" w:hAnsi="Arial" w:cs="Arial"/>
          <w:sz w:val="24"/>
          <w:szCs w:val="24"/>
        </w:rPr>
        <w:t xml:space="preserve">A question was asked as to whether the regulation should </w:t>
      </w:r>
      <w:r w:rsidR="000B075C">
        <w:rPr>
          <w:rFonts w:ascii="Arial" w:hAnsi="Arial" w:cs="Arial"/>
          <w:sz w:val="24"/>
          <w:szCs w:val="24"/>
        </w:rPr>
        <w:t>specify the dimensions of the wings rather than the pole length</w:t>
      </w:r>
      <w:r w:rsidR="00A72F38">
        <w:rPr>
          <w:rFonts w:ascii="Arial" w:hAnsi="Arial" w:cs="Arial"/>
          <w:sz w:val="24"/>
          <w:szCs w:val="24"/>
        </w:rPr>
        <w:t xml:space="preserve"> as there was concern about the use of ‘half-feet’ which made the jump unstable. It was clarified that the proposed lengths of the poles would remove the need for ‘half-feet’ as the </w:t>
      </w:r>
      <w:r w:rsidR="00AD0652">
        <w:rPr>
          <w:rFonts w:ascii="Arial" w:hAnsi="Arial" w:cs="Arial"/>
          <w:sz w:val="24"/>
          <w:szCs w:val="24"/>
        </w:rPr>
        <w:t>full-size</w:t>
      </w:r>
      <w:r w:rsidR="00A72F38">
        <w:rPr>
          <w:rFonts w:ascii="Arial" w:hAnsi="Arial" w:cs="Arial"/>
          <w:sz w:val="24"/>
          <w:szCs w:val="24"/>
        </w:rPr>
        <w:t xml:space="preserve"> wings would fit comfortably beside each other. </w:t>
      </w:r>
    </w:p>
    <w:p w14:paraId="07ABE5F2" w14:textId="77777777" w:rsidR="00832669" w:rsidRDefault="00832669" w:rsidP="0063689D">
      <w:pPr>
        <w:spacing w:after="0" w:line="240" w:lineRule="auto"/>
        <w:rPr>
          <w:rFonts w:ascii="Arial" w:hAnsi="Arial" w:cs="Arial"/>
          <w:sz w:val="24"/>
          <w:szCs w:val="24"/>
        </w:rPr>
      </w:pPr>
    </w:p>
    <w:p w14:paraId="0730AD4D" w14:textId="04924CC8" w:rsidR="00C436EA" w:rsidRDefault="000A0466" w:rsidP="000A0466">
      <w:pPr>
        <w:spacing w:after="0" w:line="240" w:lineRule="auto"/>
        <w:ind w:left="567" w:hanging="567"/>
        <w:rPr>
          <w:rFonts w:ascii="Arial" w:hAnsi="Arial" w:cs="Arial"/>
          <w:sz w:val="24"/>
          <w:szCs w:val="24"/>
        </w:rPr>
      </w:pPr>
      <w:r>
        <w:rPr>
          <w:rFonts w:ascii="Arial" w:hAnsi="Arial" w:cs="Arial"/>
          <w:sz w:val="24"/>
          <w:szCs w:val="24"/>
        </w:rPr>
        <w:t>54.</w:t>
      </w:r>
      <w:r>
        <w:rPr>
          <w:rFonts w:ascii="Arial" w:hAnsi="Arial" w:cs="Arial"/>
          <w:sz w:val="24"/>
          <w:szCs w:val="24"/>
        </w:rPr>
        <w:tab/>
      </w:r>
      <w:r w:rsidR="00832669">
        <w:rPr>
          <w:rFonts w:ascii="Arial" w:hAnsi="Arial" w:cs="Arial"/>
          <w:sz w:val="24"/>
          <w:szCs w:val="24"/>
        </w:rPr>
        <w:t xml:space="preserve">The Council </w:t>
      </w:r>
      <w:r w:rsidR="00E14CF2">
        <w:rPr>
          <w:rFonts w:ascii="Arial" w:hAnsi="Arial" w:cs="Arial"/>
          <w:sz w:val="24"/>
          <w:szCs w:val="24"/>
        </w:rPr>
        <w:t>agreed</w:t>
      </w:r>
      <w:r w:rsidR="00832669">
        <w:rPr>
          <w:rFonts w:ascii="Arial" w:hAnsi="Arial" w:cs="Arial"/>
          <w:sz w:val="24"/>
          <w:szCs w:val="24"/>
        </w:rPr>
        <w:t xml:space="preserve"> with the wording as it stood</w:t>
      </w:r>
      <w:r w:rsidR="00AD0652">
        <w:rPr>
          <w:rFonts w:ascii="Arial" w:hAnsi="Arial" w:cs="Arial"/>
          <w:sz w:val="24"/>
          <w:szCs w:val="24"/>
        </w:rPr>
        <w:t xml:space="preserve"> after removing the last line.</w:t>
      </w:r>
      <w:r w:rsidR="00E14CF2">
        <w:rPr>
          <w:rFonts w:ascii="Arial" w:hAnsi="Arial" w:cs="Arial"/>
          <w:sz w:val="24"/>
          <w:szCs w:val="24"/>
        </w:rPr>
        <w:t xml:space="preserve"> A</w:t>
      </w:r>
      <w:r w:rsidR="00AD0652">
        <w:rPr>
          <w:rFonts w:ascii="Arial" w:hAnsi="Arial" w:cs="Arial"/>
          <w:sz w:val="24"/>
          <w:szCs w:val="24"/>
        </w:rPr>
        <w:t xml:space="preserve">ccordingly a vote took place and </w:t>
      </w:r>
      <w:r w:rsidR="007D50B5">
        <w:rPr>
          <w:rFonts w:ascii="Arial" w:hAnsi="Arial" w:cs="Arial"/>
          <w:sz w:val="24"/>
          <w:szCs w:val="24"/>
        </w:rPr>
        <w:t xml:space="preserve">the following regulation amendment was </w:t>
      </w:r>
      <w:r w:rsidR="007D50B5">
        <w:rPr>
          <w:rFonts w:ascii="Arial" w:hAnsi="Arial" w:cs="Arial"/>
          <w:b/>
          <w:bCs/>
          <w:sz w:val="24"/>
          <w:szCs w:val="24"/>
        </w:rPr>
        <w:t>recommended</w:t>
      </w:r>
      <w:r w:rsidR="007D50B5">
        <w:rPr>
          <w:rFonts w:ascii="Arial" w:hAnsi="Arial" w:cs="Arial"/>
          <w:sz w:val="24"/>
          <w:szCs w:val="24"/>
        </w:rPr>
        <w:t>:</w:t>
      </w:r>
    </w:p>
    <w:p w14:paraId="2BBF21C3" w14:textId="77777777" w:rsidR="007D50B5" w:rsidRDefault="007D50B5" w:rsidP="0063689D">
      <w:pPr>
        <w:spacing w:after="0" w:line="240" w:lineRule="auto"/>
        <w:rPr>
          <w:rFonts w:ascii="Arial" w:hAnsi="Arial" w:cs="Arial"/>
          <w:sz w:val="24"/>
          <w:szCs w:val="24"/>
        </w:rPr>
      </w:pPr>
    </w:p>
    <w:p w14:paraId="1E609017" w14:textId="77777777" w:rsidR="007D50B5" w:rsidRPr="00C32402" w:rsidRDefault="007D50B5" w:rsidP="000A0466">
      <w:pPr>
        <w:spacing w:after="0" w:line="240" w:lineRule="auto"/>
        <w:ind w:left="567"/>
        <w:rPr>
          <w:rFonts w:ascii="Arial" w:hAnsi="Arial"/>
          <w:kern w:val="2"/>
          <w:sz w:val="24"/>
          <w14:ligatures w14:val="standardContextual"/>
        </w:rPr>
      </w:pPr>
      <w:r w:rsidRPr="00C32402">
        <w:rPr>
          <w:rFonts w:ascii="Arial" w:hAnsi="Arial"/>
          <w:kern w:val="2"/>
          <w:sz w:val="24"/>
          <w14:ligatures w14:val="standardContextual"/>
        </w:rPr>
        <w:t>Regulation H(1)(B)3.c</w:t>
      </w:r>
    </w:p>
    <w:p w14:paraId="798490E1" w14:textId="77777777" w:rsidR="007D50B5" w:rsidRPr="00C32402" w:rsidRDefault="007D50B5" w:rsidP="000A0466">
      <w:pPr>
        <w:spacing w:after="0" w:line="240" w:lineRule="auto"/>
        <w:ind w:left="567"/>
        <w:rPr>
          <w:rFonts w:ascii="Arial" w:hAnsi="Arial"/>
          <w:b/>
          <w:bCs/>
          <w:kern w:val="2"/>
          <w:sz w:val="24"/>
          <w14:ligatures w14:val="standardContextual"/>
        </w:rPr>
      </w:pPr>
      <w:r w:rsidRPr="00C32402">
        <w:rPr>
          <w:rFonts w:ascii="Arial" w:hAnsi="Arial"/>
          <w:b/>
          <w:bCs/>
          <w:kern w:val="2"/>
          <w:sz w:val="24"/>
          <w14:ligatures w14:val="standardContextual"/>
        </w:rPr>
        <w:t>TO:</w:t>
      </w:r>
    </w:p>
    <w:p w14:paraId="6DB6EF5D" w14:textId="77777777" w:rsidR="007D50B5" w:rsidRPr="00C32402" w:rsidRDefault="007D50B5" w:rsidP="000A0466">
      <w:pPr>
        <w:spacing w:after="0" w:line="240" w:lineRule="auto"/>
        <w:ind w:left="567"/>
        <w:rPr>
          <w:rFonts w:ascii="Arial" w:hAnsi="Arial"/>
          <w:kern w:val="2"/>
          <w:sz w:val="24"/>
          <w14:ligatures w14:val="standardContextual"/>
        </w:rPr>
      </w:pPr>
      <w:r w:rsidRPr="00C32402">
        <w:rPr>
          <w:rFonts w:ascii="Arial" w:hAnsi="Arial"/>
          <w:kern w:val="2"/>
          <w:sz w:val="24"/>
          <w14:ligatures w14:val="standardContextual"/>
        </w:rPr>
        <w:t>Rising Spread Jump – A maximum of 2 single jumps as in item a-(Hurdle) placed together to form a double spread, there must be no more than 2 elements to this obstacle. The top bar on the first hurdle must be 400mm for Large Dogs, 300mm for Intermediate Dogs, 300mm for Medium Dogs and 200mm for Small Dogs. The maximum spread to be: Large Dogs – 550mm, Intermediate Dogs – 475mm, Medium Dogs – 400mm, Small Dogs – 300mm. There must be only one pole on each hurdle. The feet of the side supports (wings) should not be interlocking but touching and must not be out of line by more than 75mm.</w:t>
      </w:r>
    </w:p>
    <w:p w14:paraId="1E09A4B8" w14:textId="7CE79D1F" w:rsidR="007D50B5" w:rsidRPr="00C32402" w:rsidRDefault="007D50B5" w:rsidP="000A0466">
      <w:pPr>
        <w:spacing w:after="0" w:line="240" w:lineRule="auto"/>
        <w:ind w:left="567"/>
        <w:rPr>
          <w:rFonts w:ascii="Arial" w:hAnsi="Arial"/>
          <w:b/>
          <w:bCs/>
          <w:kern w:val="2"/>
          <w:sz w:val="24"/>
          <w14:ligatures w14:val="standardContextual"/>
        </w:rPr>
      </w:pPr>
      <w:r w:rsidRPr="00C32402">
        <w:rPr>
          <w:rFonts w:ascii="Arial" w:hAnsi="Arial"/>
          <w:b/>
          <w:bCs/>
          <w:kern w:val="2"/>
          <w:sz w:val="24"/>
          <w14:ligatures w14:val="standardContextual"/>
        </w:rPr>
        <w:t xml:space="preserve">The highest pole must be placed at the back and 1.5m in length. The front pole must be 1.4m in length. </w:t>
      </w:r>
    </w:p>
    <w:p w14:paraId="4ACE804A" w14:textId="77777777" w:rsidR="007D50B5" w:rsidRDefault="007D50B5" w:rsidP="0063689D">
      <w:pPr>
        <w:spacing w:after="0" w:line="240" w:lineRule="auto"/>
        <w:rPr>
          <w:rFonts w:ascii="Arial" w:hAnsi="Arial" w:cs="Arial"/>
          <w:sz w:val="24"/>
          <w:szCs w:val="24"/>
        </w:rPr>
      </w:pPr>
    </w:p>
    <w:p w14:paraId="4102B169" w14:textId="0316D104" w:rsidR="007D50B5" w:rsidRDefault="007D50B5" w:rsidP="000A0466">
      <w:pPr>
        <w:spacing w:after="0" w:line="240" w:lineRule="auto"/>
        <w:ind w:firstLine="567"/>
        <w:rPr>
          <w:rFonts w:ascii="Arial" w:hAnsi="Arial" w:cs="Arial"/>
          <w:sz w:val="24"/>
          <w:szCs w:val="24"/>
        </w:rPr>
      </w:pPr>
      <w:r>
        <w:rPr>
          <w:rFonts w:ascii="Arial" w:hAnsi="Arial" w:cs="Arial"/>
          <w:sz w:val="24"/>
          <w:szCs w:val="24"/>
          <w:u w:val="single"/>
        </w:rPr>
        <w:t>Pipe Tunnel</w:t>
      </w:r>
    </w:p>
    <w:p w14:paraId="3C7C6E19" w14:textId="4FFA9EF9" w:rsidR="007D50B5" w:rsidRDefault="00581F07" w:rsidP="00581F07">
      <w:pPr>
        <w:spacing w:after="0" w:line="240" w:lineRule="auto"/>
        <w:ind w:left="567" w:hanging="567"/>
        <w:rPr>
          <w:rFonts w:ascii="Arial" w:hAnsi="Arial" w:cs="Arial"/>
          <w:sz w:val="24"/>
          <w:szCs w:val="24"/>
        </w:rPr>
      </w:pPr>
      <w:r>
        <w:rPr>
          <w:rFonts w:ascii="Arial" w:hAnsi="Arial" w:cs="Arial"/>
          <w:sz w:val="24"/>
          <w:szCs w:val="24"/>
        </w:rPr>
        <w:t>55.</w:t>
      </w:r>
      <w:r>
        <w:rPr>
          <w:rFonts w:ascii="Arial" w:hAnsi="Arial" w:cs="Arial"/>
          <w:sz w:val="24"/>
          <w:szCs w:val="24"/>
        </w:rPr>
        <w:tab/>
      </w:r>
      <w:r w:rsidR="00C920FB">
        <w:rPr>
          <w:rFonts w:ascii="Arial" w:hAnsi="Arial" w:cs="Arial"/>
          <w:sz w:val="24"/>
          <w:szCs w:val="24"/>
        </w:rPr>
        <w:t>The Panel</w:t>
      </w:r>
      <w:r w:rsidR="00ED6585">
        <w:rPr>
          <w:rFonts w:ascii="Arial" w:hAnsi="Arial" w:cs="Arial"/>
          <w:sz w:val="24"/>
          <w:szCs w:val="24"/>
        </w:rPr>
        <w:t xml:space="preserve"> had</w:t>
      </w:r>
      <w:r w:rsidR="00C920FB">
        <w:rPr>
          <w:rFonts w:ascii="Arial" w:hAnsi="Arial" w:cs="Arial"/>
          <w:sz w:val="24"/>
          <w:szCs w:val="24"/>
        </w:rPr>
        <w:t xml:space="preserve"> requested the Council discuss changes to the regulations relating to the specification of the pipe tunnel to ensure consistency in the equipment.</w:t>
      </w:r>
    </w:p>
    <w:p w14:paraId="649DA5C8" w14:textId="77777777" w:rsidR="00FD4A49" w:rsidRDefault="00FD4A49" w:rsidP="0063689D">
      <w:pPr>
        <w:spacing w:after="0" w:line="240" w:lineRule="auto"/>
        <w:rPr>
          <w:rFonts w:ascii="Arial" w:hAnsi="Arial" w:cs="Arial"/>
          <w:sz w:val="24"/>
          <w:szCs w:val="24"/>
        </w:rPr>
      </w:pPr>
    </w:p>
    <w:p w14:paraId="573FF975" w14:textId="3D15BCB3" w:rsidR="00FD4A49" w:rsidRDefault="00581F07" w:rsidP="00581F07">
      <w:pPr>
        <w:spacing w:after="0" w:line="240" w:lineRule="auto"/>
        <w:ind w:left="567" w:hanging="567"/>
        <w:rPr>
          <w:rFonts w:ascii="Arial" w:hAnsi="Arial" w:cs="Arial"/>
          <w:sz w:val="24"/>
          <w:szCs w:val="24"/>
        </w:rPr>
      </w:pPr>
      <w:r>
        <w:rPr>
          <w:rFonts w:ascii="Arial" w:hAnsi="Arial" w:cs="Arial"/>
          <w:sz w:val="24"/>
          <w:szCs w:val="24"/>
        </w:rPr>
        <w:t>56.</w:t>
      </w:r>
      <w:r>
        <w:rPr>
          <w:rFonts w:ascii="Arial" w:hAnsi="Arial" w:cs="Arial"/>
          <w:sz w:val="24"/>
          <w:szCs w:val="24"/>
        </w:rPr>
        <w:tab/>
      </w:r>
      <w:r w:rsidR="0050232C">
        <w:rPr>
          <w:rFonts w:ascii="Arial" w:hAnsi="Arial" w:cs="Arial"/>
          <w:sz w:val="24"/>
          <w:szCs w:val="24"/>
        </w:rPr>
        <w:t xml:space="preserve">It was clarified that equipment suppliers had been requested not to use the half non-slip tunnels after the Council’s previous meeting due </w:t>
      </w:r>
      <w:r w:rsidR="00DA5331">
        <w:rPr>
          <w:rFonts w:ascii="Arial" w:hAnsi="Arial" w:cs="Arial"/>
          <w:sz w:val="24"/>
          <w:szCs w:val="24"/>
        </w:rPr>
        <w:t xml:space="preserve">to </w:t>
      </w:r>
      <w:r w:rsidR="00001EAB">
        <w:rPr>
          <w:rFonts w:ascii="Arial" w:hAnsi="Arial" w:cs="Arial"/>
          <w:sz w:val="24"/>
          <w:szCs w:val="24"/>
        </w:rPr>
        <w:t xml:space="preserve">concerns about dogs receiving injuries when </w:t>
      </w:r>
      <w:r w:rsidR="004176AA">
        <w:rPr>
          <w:rFonts w:ascii="Arial" w:hAnsi="Arial" w:cs="Arial"/>
          <w:sz w:val="24"/>
          <w:szCs w:val="24"/>
        </w:rPr>
        <w:t xml:space="preserve">traversing the obstacle. It was intended that the </w:t>
      </w:r>
      <w:r w:rsidR="00365A15">
        <w:rPr>
          <w:rFonts w:ascii="Arial" w:hAnsi="Arial" w:cs="Arial"/>
          <w:sz w:val="24"/>
          <w:szCs w:val="24"/>
        </w:rPr>
        <w:t xml:space="preserve">regulation amendment would help to ensure those styles of tunnel would not be used. </w:t>
      </w:r>
    </w:p>
    <w:p w14:paraId="0C42DB3D" w14:textId="77777777" w:rsidR="00365A15" w:rsidRDefault="00365A15" w:rsidP="0063689D">
      <w:pPr>
        <w:spacing w:after="0" w:line="240" w:lineRule="auto"/>
        <w:rPr>
          <w:rFonts w:ascii="Arial" w:hAnsi="Arial" w:cs="Arial"/>
          <w:sz w:val="24"/>
          <w:szCs w:val="24"/>
        </w:rPr>
      </w:pPr>
    </w:p>
    <w:p w14:paraId="10AFBDF4" w14:textId="3A06BDC2" w:rsidR="00365A15" w:rsidRDefault="00581F07" w:rsidP="00581F07">
      <w:pPr>
        <w:spacing w:after="0" w:line="240" w:lineRule="auto"/>
        <w:ind w:left="567" w:hanging="567"/>
        <w:rPr>
          <w:rFonts w:ascii="Arial" w:hAnsi="Arial" w:cs="Arial"/>
          <w:sz w:val="24"/>
          <w:szCs w:val="24"/>
        </w:rPr>
      </w:pPr>
      <w:r>
        <w:rPr>
          <w:rFonts w:ascii="Arial" w:hAnsi="Arial" w:cs="Arial"/>
          <w:sz w:val="24"/>
          <w:szCs w:val="24"/>
        </w:rPr>
        <w:t>57.</w:t>
      </w:r>
      <w:r>
        <w:rPr>
          <w:rFonts w:ascii="Arial" w:hAnsi="Arial" w:cs="Arial"/>
          <w:sz w:val="24"/>
          <w:szCs w:val="24"/>
        </w:rPr>
        <w:tab/>
      </w:r>
      <w:r w:rsidR="00365A15">
        <w:rPr>
          <w:rFonts w:ascii="Arial" w:hAnsi="Arial" w:cs="Arial"/>
          <w:sz w:val="24"/>
          <w:szCs w:val="24"/>
        </w:rPr>
        <w:t xml:space="preserve">A query was made, because there had been no regulation amendment </w:t>
      </w:r>
      <w:r w:rsidR="004B0C29">
        <w:rPr>
          <w:rFonts w:ascii="Arial" w:hAnsi="Arial" w:cs="Arial"/>
          <w:sz w:val="24"/>
          <w:szCs w:val="24"/>
        </w:rPr>
        <w:t xml:space="preserve">at this point, whether equipment suppliers could still use the ‘half-and-half’ tunnels and it was pointed out that there were no dedicated equipment suppliers in Northern Ireland and as such, the request had not </w:t>
      </w:r>
      <w:r w:rsidR="004C34DB">
        <w:rPr>
          <w:rFonts w:ascii="Arial" w:hAnsi="Arial" w:cs="Arial"/>
          <w:sz w:val="24"/>
          <w:szCs w:val="24"/>
        </w:rPr>
        <w:t xml:space="preserve">been actioned there. </w:t>
      </w:r>
    </w:p>
    <w:p w14:paraId="2912C4DD" w14:textId="77777777" w:rsidR="004C34DB" w:rsidRDefault="004C34DB" w:rsidP="0063689D">
      <w:pPr>
        <w:spacing w:after="0" w:line="240" w:lineRule="auto"/>
        <w:rPr>
          <w:rFonts w:ascii="Arial" w:hAnsi="Arial" w:cs="Arial"/>
          <w:sz w:val="24"/>
          <w:szCs w:val="24"/>
        </w:rPr>
      </w:pPr>
    </w:p>
    <w:p w14:paraId="210ADB92" w14:textId="16528BA9" w:rsidR="004C34DB" w:rsidRDefault="00581F07" w:rsidP="00581F07">
      <w:pPr>
        <w:spacing w:after="0" w:line="240" w:lineRule="auto"/>
        <w:ind w:left="567" w:hanging="567"/>
        <w:rPr>
          <w:rFonts w:ascii="Arial" w:hAnsi="Arial" w:cs="Arial"/>
          <w:sz w:val="24"/>
          <w:szCs w:val="24"/>
        </w:rPr>
      </w:pPr>
      <w:r>
        <w:rPr>
          <w:rFonts w:ascii="Arial" w:hAnsi="Arial" w:cs="Arial"/>
          <w:sz w:val="24"/>
          <w:szCs w:val="24"/>
        </w:rPr>
        <w:t>58.</w:t>
      </w:r>
      <w:r>
        <w:rPr>
          <w:rFonts w:ascii="Arial" w:hAnsi="Arial" w:cs="Arial"/>
          <w:sz w:val="24"/>
          <w:szCs w:val="24"/>
        </w:rPr>
        <w:tab/>
      </w:r>
      <w:r w:rsidR="004C34DB">
        <w:rPr>
          <w:rFonts w:ascii="Arial" w:hAnsi="Arial" w:cs="Arial"/>
          <w:sz w:val="24"/>
          <w:szCs w:val="24"/>
        </w:rPr>
        <w:t xml:space="preserve">It was clarified that the Northern Ireland representative was responsible for disseminating information from Council </w:t>
      </w:r>
      <w:r w:rsidR="006F7B31">
        <w:rPr>
          <w:rFonts w:ascii="Arial" w:hAnsi="Arial" w:cs="Arial"/>
          <w:sz w:val="24"/>
          <w:szCs w:val="24"/>
        </w:rPr>
        <w:t>meetings,</w:t>
      </w:r>
      <w:r w:rsidR="0074023D">
        <w:rPr>
          <w:rFonts w:ascii="Arial" w:hAnsi="Arial" w:cs="Arial"/>
          <w:sz w:val="24"/>
          <w:szCs w:val="24"/>
        </w:rPr>
        <w:t xml:space="preserve"> but it was agreed that the situation had been unclear as it was not a regulation. It was clarified that </w:t>
      </w:r>
      <w:r w:rsidR="00A674BD">
        <w:rPr>
          <w:rFonts w:ascii="Arial" w:hAnsi="Arial" w:cs="Arial"/>
          <w:sz w:val="24"/>
          <w:szCs w:val="24"/>
        </w:rPr>
        <w:t xml:space="preserve">the ‘half-and-half’ tunnels could not be used and if there were queries, then an email should be sent to The Kennel Club. </w:t>
      </w:r>
    </w:p>
    <w:p w14:paraId="398C4303" w14:textId="77777777" w:rsidR="00A674BD" w:rsidRDefault="00A674BD" w:rsidP="0063689D">
      <w:pPr>
        <w:spacing w:after="0" w:line="240" w:lineRule="auto"/>
        <w:rPr>
          <w:rFonts w:ascii="Arial" w:hAnsi="Arial" w:cs="Arial"/>
          <w:sz w:val="24"/>
          <w:szCs w:val="24"/>
        </w:rPr>
      </w:pPr>
    </w:p>
    <w:p w14:paraId="1F162A78" w14:textId="787DE9B5" w:rsidR="00A674BD" w:rsidRDefault="00581F07" w:rsidP="00581F07">
      <w:pPr>
        <w:spacing w:after="0" w:line="240" w:lineRule="auto"/>
        <w:ind w:left="567" w:hanging="567"/>
        <w:rPr>
          <w:rFonts w:ascii="Arial" w:hAnsi="Arial" w:cs="Arial"/>
          <w:sz w:val="24"/>
          <w:szCs w:val="24"/>
        </w:rPr>
      </w:pPr>
      <w:r>
        <w:rPr>
          <w:rFonts w:ascii="Arial" w:hAnsi="Arial" w:cs="Arial"/>
          <w:sz w:val="24"/>
          <w:szCs w:val="24"/>
        </w:rPr>
        <w:t>59.</w:t>
      </w:r>
      <w:r>
        <w:rPr>
          <w:rFonts w:ascii="Arial" w:hAnsi="Arial" w:cs="Arial"/>
          <w:sz w:val="24"/>
          <w:szCs w:val="24"/>
        </w:rPr>
        <w:tab/>
      </w:r>
      <w:r w:rsidR="0015473C">
        <w:rPr>
          <w:rFonts w:ascii="Arial" w:hAnsi="Arial" w:cs="Arial"/>
          <w:sz w:val="24"/>
          <w:szCs w:val="24"/>
        </w:rPr>
        <w:t xml:space="preserve">The Council </w:t>
      </w:r>
      <w:r w:rsidR="00524F97">
        <w:rPr>
          <w:rFonts w:ascii="Arial" w:hAnsi="Arial" w:cs="Arial"/>
          <w:sz w:val="24"/>
          <w:szCs w:val="24"/>
        </w:rPr>
        <w:t xml:space="preserve">subsequently </w:t>
      </w:r>
      <w:r w:rsidR="00524F97">
        <w:rPr>
          <w:rFonts w:ascii="Arial" w:hAnsi="Arial" w:cs="Arial"/>
          <w:b/>
          <w:bCs/>
          <w:sz w:val="24"/>
          <w:szCs w:val="24"/>
        </w:rPr>
        <w:t>recommended</w:t>
      </w:r>
      <w:r w:rsidR="00524F97">
        <w:rPr>
          <w:rFonts w:ascii="Arial" w:hAnsi="Arial" w:cs="Arial"/>
          <w:sz w:val="24"/>
          <w:szCs w:val="24"/>
        </w:rPr>
        <w:t xml:space="preserve"> amended wording of the proposal:</w:t>
      </w:r>
    </w:p>
    <w:p w14:paraId="17403126" w14:textId="77777777" w:rsidR="00524F97" w:rsidRDefault="00524F97" w:rsidP="0063689D">
      <w:pPr>
        <w:spacing w:after="0" w:line="240" w:lineRule="auto"/>
        <w:rPr>
          <w:rFonts w:ascii="Arial" w:hAnsi="Arial" w:cs="Arial"/>
          <w:sz w:val="24"/>
          <w:szCs w:val="24"/>
        </w:rPr>
      </w:pPr>
    </w:p>
    <w:p w14:paraId="17DFCB97" w14:textId="77777777" w:rsidR="0088550A" w:rsidRPr="0088550A" w:rsidRDefault="0088550A" w:rsidP="00581F07">
      <w:pPr>
        <w:spacing w:after="0" w:line="240" w:lineRule="auto"/>
        <w:ind w:left="567"/>
        <w:rPr>
          <w:rFonts w:ascii="Arial" w:hAnsi="Arial"/>
          <w:kern w:val="2"/>
          <w:sz w:val="24"/>
          <w14:ligatures w14:val="standardContextual"/>
        </w:rPr>
      </w:pPr>
      <w:r w:rsidRPr="0088550A">
        <w:rPr>
          <w:rFonts w:ascii="Arial" w:hAnsi="Arial"/>
          <w:kern w:val="2"/>
          <w:sz w:val="24"/>
          <w14:ligatures w14:val="standardContextual"/>
        </w:rPr>
        <w:lastRenderedPageBreak/>
        <w:t>Regulation H(1)(B)3.i</w:t>
      </w:r>
    </w:p>
    <w:p w14:paraId="7F920DC8" w14:textId="792A424D" w:rsidR="0088550A" w:rsidRPr="0088550A" w:rsidRDefault="0088550A" w:rsidP="00581F07">
      <w:pPr>
        <w:spacing w:after="0" w:line="240" w:lineRule="auto"/>
        <w:ind w:firstLine="567"/>
        <w:rPr>
          <w:rFonts w:ascii="Arial" w:hAnsi="Arial"/>
          <w:kern w:val="2"/>
          <w:sz w:val="24"/>
          <w14:ligatures w14:val="standardContextual"/>
        </w:rPr>
      </w:pPr>
      <w:r w:rsidRPr="0088550A">
        <w:rPr>
          <w:rFonts w:ascii="Arial" w:hAnsi="Arial"/>
          <w:b/>
          <w:bCs/>
          <w:kern w:val="2"/>
          <w:sz w:val="24"/>
          <w14:ligatures w14:val="standardContextual"/>
        </w:rPr>
        <w:t>TO:</w:t>
      </w:r>
    </w:p>
    <w:p w14:paraId="2127BF20" w14:textId="640414EE" w:rsidR="0088550A" w:rsidRPr="0088550A" w:rsidRDefault="0088550A" w:rsidP="00581F07">
      <w:pPr>
        <w:spacing w:after="0" w:line="240" w:lineRule="auto"/>
        <w:ind w:left="567"/>
        <w:rPr>
          <w:rFonts w:ascii="Arial" w:hAnsi="Arial"/>
          <w:kern w:val="2"/>
          <w:sz w:val="24"/>
          <w14:ligatures w14:val="standardContextual"/>
        </w:rPr>
      </w:pPr>
      <w:r w:rsidRPr="0088550A">
        <w:rPr>
          <w:rFonts w:ascii="Arial" w:hAnsi="Arial"/>
          <w:kern w:val="2"/>
          <w:sz w:val="24"/>
          <w14:ligatures w14:val="standardContextual"/>
        </w:rPr>
        <w:t xml:space="preserve">Pipe Tunnel – This obstacle should have a diameter </w:t>
      </w:r>
      <w:r w:rsidRPr="0088550A">
        <w:rPr>
          <w:rFonts w:ascii="Arial" w:hAnsi="Arial"/>
          <w:strike/>
          <w:kern w:val="2"/>
          <w:sz w:val="24"/>
          <w14:ligatures w14:val="standardContextual"/>
        </w:rPr>
        <w:t>of a minimum</w:t>
      </w:r>
      <w:r w:rsidRPr="0088550A">
        <w:rPr>
          <w:rFonts w:ascii="Arial" w:hAnsi="Arial"/>
          <w:kern w:val="2"/>
          <w:sz w:val="24"/>
          <w14:ligatures w14:val="standardContextual"/>
        </w:rPr>
        <w:t xml:space="preserve"> of 600mm and should be a minimum of 3m in length. The tunnel may only curve in a single direction. </w:t>
      </w:r>
      <w:r w:rsidRPr="0088550A">
        <w:rPr>
          <w:rFonts w:ascii="Arial" w:hAnsi="Arial"/>
          <w:b/>
          <w:bCs/>
          <w:kern w:val="2"/>
          <w:sz w:val="24"/>
          <w14:ligatures w14:val="standardContextual"/>
        </w:rPr>
        <w:t>The inner surface of the tunnel should have the same finish throughout.</w:t>
      </w:r>
    </w:p>
    <w:p w14:paraId="62CA69A2" w14:textId="77777777" w:rsidR="00524F97" w:rsidRDefault="00524F97" w:rsidP="0063689D">
      <w:pPr>
        <w:spacing w:after="0" w:line="240" w:lineRule="auto"/>
        <w:rPr>
          <w:rFonts w:ascii="Arial" w:hAnsi="Arial" w:cs="Arial"/>
          <w:sz w:val="24"/>
          <w:szCs w:val="24"/>
        </w:rPr>
      </w:pPr>
    </w:p>
    <w:p w14:paraId="3DA0EA17" w14:textId="514FD45A" w:rsidR="00C00113" w:rsidRDefault="00C00113" w:rsidP="00581F07">
      <w:pPr>
        <w:spacing w:after="0" w:line="240" w:lineRule="auto"/>
        <w:ind w:firstLine="567"/>
        <w:rPr>
          <w:rFonts w:ascii="Arial" w:hAnsi="Arial" w:cs="Arial"/>
          <w:sz w:val="24"/>
          <w:szCs w:val="24"/>
        </w:rPr>
      </w:pPr>
      <w:r w:rsidRPr="00CD5EBD">
        <w:rPr>
          <w:rFonts w:ascii="Arial" w:hAnsi="Arial" w:cs="Arial"/>
          <w:sz w:val="24"/>
          <w:szCs w:val="24"/>
          <w:u w:val="single"/>
        </w:rPr>
        <w:t>Weaving Pole Material</w:t>
      </w:r>
    </w:p>
    <w:p w14:paraId="2629DFC3" w14:textId="5CB1A6B3" w:rsidR="00C00113" w:rsidRDefault="00581F07" w:rsidP="00581F07">
      <w:pPr>
        <w:spacing w:after="0" w:line="240" w:lineRule="auto"/>
        <w:ind w:left="567" w:hanging="567"/>
        <w:rPr>
          <w:rFonts w:ascii="Arial" w:hAnsi="Arial" w:cs="Arial"/>
          <w:sz w:val="24"/>
          <w:szCs w:val="24"/>
        </w:rPr>
      </w:pPr>
      <w:r>
        <w:rPr>
          <w:rFonts w:ascii="Arial" w:hAnsi="Arial" w:cs="Arial"/>
          <w:sz w:val="24"/>
          <w:szCs w:val="24"/>
        </w:rPr>
        <w:t>60.</w:t>
      </w:r>
      <w:r>
        <w:rPr>
          <w:rFonts w:ascii="Arial" w:hAnsi="Arial" w:cs="Arial"/>
          <w:sz w:val="24"/>
          <w:szCs w:val="24"/>
        </w:rPr>
        <w:tab/>
      </w:r>
      <w:r w:rsidR="00C00113">
        <w:rPr>
          <w:rFonts w:ascii="Arial" w:hAnsi="Arial" w:cs="Arial"/>
          <w:sz w:val="24"/>
          <w:szCs w:val="24"/>
        </w:rPr>
        <w:t>The Panel requested the Council discuss additional wording to the weaving pole regulation to specify the construction of the equipment.</w:t>
      </w:r>
    </w:p>
    <w:p w14:paraId="37558CE8" w14:textId="77777777" w:rsidR="00B073FA" w:rsidRDefault="00B073FA" w:rsidP="0063689D">
      <w:pPr>
        <w:spacing w:after="0" w:line="240" w:lineRule="auto"/>
        <w:rPr>
          <w:rFonts w:ascii="Arial" w:hAnsi="Arial" w:cs="Arial"/>
          <w:sz w:val="24"/>
          <w:szCs w:val="24"/>
        </w:rPr>
      </w:pPr>
    </w:p>
    <w:p w14:paraId="0A0DA032" w14:textId="10ED8538" w:rsidR="00FA6627" w:rsidRDefault="00581F07" w:rsidP="00581F07">
      <w:pPr>
        <w:spacing w:after="0" w:line="240" w:lineRule="auto"/>
        <w:ind w:left="567" w:hanging="567"/>
        <w:rPr>
          <w:rFonts w:ascii="Arial" w:hAnsi="Arial" w:cs="Arial"/>
          <w:sz w:val="24"/>
          <w:szCs w:val="24"/>
        </w:rPr>
      </w:pPr>
      <w:r>
        <w:rPr>
          <w:rFonts w:ascii="Arial" w:hAnsi="Arial" w:cs="Arial"/>
          <w:sz w:val="24"/>
          <w:szCs w:val="24"/>
        </w:rPr>
        <w:t>61.</w:t>
      </w:r>
      <w:r>
        <w:rPr>
          <w:rFonts w:ascii="Arial" w:hAnsi="Arial" w:cs="Arial"/>
          <w:sz w:val="24"/>
          <w:szCs w:val="24"/>
        </w:rPr>
        <w:tab/>
      </w:r>
      <w:r w:rsidR="00A82E07">
        <w:rPr>
          <w:rFonts w:ascii="Arial" w:hAnsi="Arial" w:cs="Arial"/>
          <w:sz w:val="24"/>
          <w:szCs w:val="24"/>
        </w:rPr>
        <w:t xml:space="preserve">A query was raised whether </w:t>
      </w:r>
      <w:r w:rsidR="00673A32">
        <w:rPr>
          <w:rFonts w:ascii="Arial" w:hAnsi="Arial" w:cs="Arial"/>
          <w:sz w:val="24"/>
          <w:szCs w:val="24"/>
        </w:rPr>
        <w:t xml:space="preserve">weaving pole </w:t>
      </w:r>
      <w:r w:rsidR="00ED6585">
        <w:rPr>
          <w:rFonts w:ascii="Arial" w:hAnsi="Arial" w:cs="Arial"/>
          <w:sz w:val="24"/>
          <w:szCs w:val="24"/>
        </w:rPr>
        <w:t xml:space="preserve">bases </w:t>
      </w:r>
      <w:r w:rsidR="00673A32">
        <w:rPr>
          <w:rFonts w:ascii="Arial" w:hAnsi="Arial" w:cs="Arial"/>
          <w:sz w:val="24"/>
          <w:szCs w:val="24"/>
        </w:rPr>
        <w:t>were required to have feet if the equipment could be stabilised another way, such as burying the bases</w:t>
      </w:r>
      <w:r w:rsidR="005D71EC">
        <w:rPr>
          <w:rFonts w:ascii="Arial" w:hAnsi="Arial" w:cs="Arial"/>
          <w:sz w:val="24"/>
          <w:szCs w:val="24"/>
        </w:rPr>
        <w:t>. The regulation stated that the base must have support bars at the bottom of each pole</w:t>
      </w:r>
      <w:r w:rsidR="00FA6627">
        <w:rPr>
          <w:rFonts w:ascii="Arial" w:hAnsi="Arial" w:cs="Arial"/>
          <w:sz w:val="24"/>
          <w:szCs w:val="24"/>
        </w:rPr>
        <w:t xml:space="preserve"> and as such any alternative stabilisation was not permitted. </w:t>
      </w:r>
    </w:p>
    <w:p w14:paraId="447153CD" w14:textId="77777777" w:rsidR="00FA6627" w:rsidRDefault="00FA6627" w:rsidP="0063689D">
      <w:pPr>
        <w:spacing w:after="0" w:line="240" w:lineRule="auto"/>
        <w:rPr>
          <w:rFonts w:ascii="Arial" w:hAnsi="Arial" w:cs="Arial"/>
          <w:sz w:val="24"/>
          <w:szCs w:val="24"/>
        </w:rPr>
      </w:pPr>
    </w:p>
    <w:p w14:paraId="1AE2EE3D" w14:textId="639AB516" w:rsidR="00B073FA" w:rsidRDefault="00581F07" w:rsidP="00581F07">
      <w:pPr>
        <w:spacing w:after="0" w:line="240" w:lineRule="auto"/>
        <w:ind w:left="567" w:hanging="567"/>
        <w:rPr>
          <w:rFonts w:ascii="Arial" w:hAnsi="Arial" w:cs="Arial"/>
          <w:sz w:val="24"/>
          <w:szCs w:val="24"/>
        </w:rPr>
      </w:pPr>
      <w:r>
        <w:rPr>
          <w:rFonts w:ascii="Arial" w:hAnsi="Arial" w:cs="Arial"/>
          <w:sz w:val="24"/>
          <w:szCs w:val="24"/>
        </w:rPr>
        <w:t>62.</w:t>
      </w:r>
      <w:r>
        <w:rPr>
          <w:rFonts w:ascii="Arial" w:hAnsi="Arial" w:cs="Arial"/>
          <w:sz w:val="24"/>
          <w:szCs w:val="24"/>
        </w:rPr>
        <w:tab/>
      </w:r>
      <w:r w:rsidR="00FA6627">
        <w:rPr>
          <w:rFonts w:ascii="Arial" w:hAnsi="Arial" w:cs="Arial"/>
          <w:sz w:val="24"/>
          <w:szCs w:val="24"/>
        </w:rPr>
        <w:t xml:space="preserve">The Council </w:t>
      </w:r>
      <w:r w:rsidR="008A06F1">
        <w:rPr>
          <w:rFonts w:ascii="Arial" w:hAnsi="Arial" w:cs="Arial"/>
          <w:sz w:val="24"/>
          <w:szCs w:val="24"/>
        </w:rPr>
        <w:t>was</w:t>
      </w:r>
      <w:r w:rsidR="00FA6627">
        <w:rPr>
          <w:rFonts w:ascii="Arial" w:hAnsi="Arial" w:cs="Arial"/>
          <w:sz w:val="24"/>
          <w:szCs w:val="24"/>
        </w:rPr>
        <w:t xml:space="preserve"> </w:t>
      </w:r>
      <w:r w:rsidR="008A06F1">
        <w:rPr>
          <w:rFonts w:ascii="Arial" w:hAnsi="Arial" w:cs="Arial"/>
          <w:sz w:val="24"/>
          <w:szCs w:val="24"/>
        </w:rPr>
        <w:t>mostly</w:t>
      </w:r>
      <w:r w:rsidR="007A58DA">
        <w:rPr>
          <w:rFonts w:ascii="Arial" w:hAnsi="Arial" w:cs="Arial"/>
          <w:sz w:val="24"/>
          <w:szCs w:val="24"/>
        </w:rPr>
        <w:t xml:space="preserve"> in </w:t>
      </w:r>
      <w:r w:rsidR="00FA6627">
        <w:rPr>
          <w:rFonts w:ascii="Arial" w:hAnsi="Arial" w:cs="Arial"/>
          <w:sz w:val="24"/>
          <w:szCs w:val="24"/>
        </w:rPr>
        <w:t xml:space="preserve">agreement with the proposed wording </w:t>
      </w:r>
      <w:r w:rsidR="007A58DA">
        <w:rPr>
          <w:rFonts w:ascii="Arial" w:hAnsi="Arial" w:cs="Arial"/>
          <w:sz w:val="24"/>
          <w:szCs w:val="24"/>
        </w:rPr>
        <w:t>however queried whether it was appropriate to specify a specific material such as PVC</w:t>
      </w:r>
      <w:r w:rsidR="00444C17">
        <w:rPr>
          <w:rFonts w:ascii="Arial" w:hAnsi="Arial" w:cs="Arial"/>
          <w:sz w:val="24"/>
          <w:szCs w:val="24"/>
        </w:rPr>
        <w:t xml:space="preserve"> and whether including ‘semi-flexible’ was too broad and</w:t>
      </w:r>
      <w:r w:rsidR="008A40D3">
        <w:rPr>
          <w:rFonts w:ascii="Arial" w:hAnsi="Arial" w:cs="Arial"/>
          <w:sz w:val="24"/>
          <w:szCs w:val="24"/>
        </w:rPr>
        <w:t xml:space="preserve"> could </w:t>
      </w:r>
      <w:r w:rsidR="00E6229D">
        <w:rPr>
          <w:rFonts w:ascii="Arial" w:hAnsi="Arial" w:cs="Arial"/>
          <w:sz w:val="24"/>
          <w:szCs w:val="24"/>
        </w:rPr>
        <w:t>result in</w:t>
      </w:r>
      <w:r w:rsidR="008A40D3">
        <w:rPr>
          <w:rFonts w:ascii="Arial" w:hAnsi="Arial" w:cs="Arial"/>
          <w:sz w:val="24"/>
          <w:szCs w:val="24"/>
        </w:rPr>
        <w:t xml:space="preserve"> </w:t>
      </w:r>
      <w:r w:rsidR="00AC1F0A">
        <w:rPr>
          <w:rFonts w:ascii="Arial" w:hAnsi="Arial" w:cs="Arial"/>
          <w:sz w:val="24"/>
          <w:szCs w:val="24"/>
        </w:rPr>
        <w:t>having</w:t>
      </w:r>
      <w:r w:rsidR="008A40D3">
        <w:rPr>
          <w:rFonts w:ascii="Arial" w:hAnsi="Arial" w:cs="Arial"/>
          <w:sz w:val="24"/>
          <w:szCs w:val="24"/>
        </w:rPr>
        <w:t xml:space="preserve"> weaving poles that were too flimsy. </w:t>
      </w:r>
    </w:p>
    <w:p w14:paraId="5D918F06" w14:textId="77777777" w:rsidR="0077440E" w:rsidRDefault="0077440E" w:rsidP="0063689D">
      <w:pPr>
        <w:spacing w:after="0" w:line="240" w:lineRule="auto"/>
        <w:rPr>
          <w:rFonts w:ascii="Arial" w:hAnsi="Arial" w:cs="Arial"/>
          <w:sz w:val="24"/>
          <w:szCs w:val="24"/>
        </w:rPr>
      </w:pPr>
    </w:p>
    <w:p w14:paraId="54E2CB34" w14:textId="2950770C" w:rsidR="008A40D3" w:rsidRDefault="00581F07" w:rsidP="00581F07">
      <w:pPr>
        <w:spacing w:after="0" w:line="240" w:lineRule="auto"/>
        <w:ind w:left="567" w:hanging="567"/>
        <w:rPr>
          <w:rFonts w:ascii="Arial" w:hAnsi="Arial" w:cs="Arial"/>
          <w:sz w:val="24"/>
          <w:szCs w:val="24"/>
        </w:rPr>
      </w:pPr>
      <w:r>
        <w:rPr>
          <w:rFonts w:ascii="Arial" w:hAnsi="Arial" w:cs="Arial"/>
          <w:sz w:val="24"/>
          <w:szCs w:val="24"/>
        </w:rPr>
        <w:t>63.</w:t>
      </w:r>
      <w:r>
        <w:rPr>
          <w:rFonts w:ascii="Arial" w:hAnsi="Arial" w:cs="Arial"/>
          <w:sz w:val="24"/>
          <w:szCs w:val="24"/>
        </w:rPr>
        <w:tab/>
      </w:r>
      <w:r w:rsidR="008D57DA">
        <w:rPr>
          <w:rFonts w:ascii="Arial" w:hAnsi="Arial" w:cs="Arial"/>
          <w:sz w:val="24"/>
          <w:szCs w:val="24"/>
        </w:rPr>
        <w:t>An amendment to the proposed wording was suggested as follows:</w:t>
      </w:r>
    </w:p>
    <w:p w14:paraId="48B81D3B" w14:textId="77777777" w:rsidR="008A40D3" w:rsidRDefault="008A40D3" w:rsidP="0063689D">
      <w:pPr>
        <w:spacing w:after="0" w:line="240" w:lineRule="auto"/>
        <w:rPr>
          <w:rFonts w:ascii="Arial" w:hAnsi="Arial" w:cs="Arial"/>
          <w:sz w:val="24"/>
          <w:szCs w:val="24"/>
        </w:rPr>
      </w:pPr>
    </w:p>
    <w:p w14:paraId="7642E12E" w14:textId="77777777" w:rsidR="008D57DA" w:rsidRPr="008D57DA" w:rsidRDefault="008D57DA" w:rsidP="00581F07">
      <w:pPr>
        <w:spacing w:after="0" w:line="240" w:lineRule="auto"/>
        <w:ind w:left="567"/>
        <w:rPr>
          <w:rFonts w:ascii="Arial" w:hAnsi="Arial"/>
          <w:kern w:val="2"/>
          <w:sz w:val="24"/>
          <w14:ligatures w14:val="standardContextual"/>
        </w:rPr>
      </w:pPr>
      <w:r w:rsidRPr="008D57DA">
        <w:rPr>
          <w:rFonts w:ascii="Arial" w:hAnsi="Arial"/>
          <w:kern w:val="2"/>
          <w:sz w:val="24"/>
          <w14:ligatures w14:val="standardContextual"/>
        </w:rPr>
        <w:t>Regulation H(1)(B)3.j</w:t>
      </w:r>
    </w:p>
    <w:p w14:paraId="7EC58B22" w14:textId="354BA0CE" w:rsidR="008D57DA" w:rsidRPr="008D57DA" w:rsidRDefault="008D57DA" w:rsidP="00581F07">
      <w:pPr>
        <w:spacing w:after="0" w:line="240" w:lineRule="auto"/>
        <w:ind w:left="567"/>
        <w:rPr>
          <w:rFonts w:ascii="Arial" w:hAnsi="Arial"/>
          <w:b/>
          <w:bCs/>
          <w:kern w:val="2"/>
          <w:sz w:val="24"/>
          <w14:ligatures w14:val="standardContextual"/>
        </w:rPr>
      </w:pPr>
      <w:r w:rsidRPr="008D57DA">
        <w:rPr>
          <w:rFonts w:ascii="Arial" w:hAnsi="Arial"/>
          <w:b/>
          <w:bCs/>
          <w:kern w:val="2"/>
          <w:sz w:val="24"/>
          <w14:ligatures w14:val="standardContextual"/>
        </w:rPr>
        <w:t>TO:</w:t>
      </w:r>
    </w:p>
    <w:p w14:paraId="7B778711" w14:textId="3164D9BA" w:rsidR="008D57DA" w:rsidRPr="008D57DA" w:rsidRDefault="008D57DA" w:rsidP="00581F07">
      <w:pPr>
        <w:spacing w:after="0" w:line="240" w:lineRule="auto"/>
        <w:ind w:left="567"/>
        <w:rPr>
          <w:rFonts w:ascii="Arial" w:hAnsi="Arial"/>
          <w:kern w:val="2"/>
          <w:sz w:val="24"/>
          <w14:ligatures w14:val="standardContextual"/>
        </w:rPr>
      </w:pPr>
      <w:r w:rsidRPr="008D57DA">
        <w:rPr>
          <w:rFonts w:ascii="Arial" w:hAnsi="Arial"/>
          <w:kern w:val="2"/>
          <w:sz w:val="24"/>
          <w14:ligatures w14:val="standardContextual"/>
        </w:rPr>
        <w:t xml:space="preserve">Weaving Poles – The number of poles should be six or twelve. The maximum number of weaves in a standard class is 12. They should be in a continuous line, as straight as possible and should be 600mm apart (between the poles). The poles must be of rigid construction and with a minimum height of 762mm and a diameter of 35mm. The base must have support bars at the bottom of each pole and they must be positioned away from the side a dog would normally negotiate each pole. </w:t>
      </w:r>
    </w:p>
    <w:p w14:paraId="338590C9" w14:textId="4302C3C2" w:rsidR="008D57DA" w:rsidRDefault="008D57DA" w:rsidP="00581F07">
      <w:pPr>
        <w:spacing w:after="0" w:line="240" w:lineRule="auto"/>
        <w:ind w:left="567"/>
        <w:rPr>
          <w:rFonts w:ascii="Arial" w:hAnsi="Arial"/>
          <w:kern w:val="2"/>
          <w:sz w:val="24"/>
          <w14:ligatures w14:val="standardContextual"/>
        </w:rPr>
      </w:pPr>
      <w:r w:rsidRPr="008D57DA">
        <w:rPr>
          <w:rFonts w:ascii="Arial" w:hAnsi="Arial"/>
          <w:b/>
          <w:bCs/>
          <w:kern w:val="2"/>
          <w:sz w:val="24"/>
          <w14:ligatures w14:val="standardContextual"/>
        </w:rPr>
        <w:t xml:space="preserve">The base must be of </w:t>
      </w:r>
      <w:r>
        <w:rPr>
          <w:rFonts w:ascii="Arial" w:hAnsi="Arial"/>
          <w:b/>
          <w:bCs/>
          <w:kern w:val="2"/>
          <w:sz w:val="24"/>
          <w14:ligatures w14:val="standardContextual"/>
        </w:rPr>
        <w:t xml:space="preserve">a </w:t>
      </w:r>
      <w:r w:rsidRPr="008D57DA">
        <w:rPr>
          <w:rFonts w:ascii="Arial" w:hAnsi="Arial"/>
          <w:b/>
          <w:bCs/>
          <w:kern w:val="2"/>
          <w:sz w:val="24"/>
          <w14:ligatures w14:val="standardContextual"/>
        </w:rPr>
        <w:t xml:space="preserve">rigid construction and poles must be made from a </w:t>
      </w:r>
      <w:r>
        <w:rPr>
          <w:rFonts w:ascii="Arial" w:hAnsi="Arial"/>
          <w:b/>
          <w:bCs/>
          <w:kern w:val="2"/>
          <w:sz w:val="24"/>
          <w14:ligatures w14:val="standardContextual"/>
        </w:rPr>
        <w:t>plastic pipe.</w:t>
      </w:r>
    </w:p>
    <w:p w14:paraId="563E8EF1" w14:textId="77777777" w:rsidR="008D57DA" w:rsidRDefault="008D57DA" w:rsidP="008D57DA">
      <w:pPr>
        <w:spacing w:after="0" w:line="240" w:lineRule="auto"/>
        <w:rPr>
          <w:rFonts w:ascii="Arial" w:hAnsi="Arial"/>
          <w:kern w:val="2"/>
          <w:sz w:val="24"/>
          <w14:ligatures w14:val="standardContextual"/>
        </w:rPr>
      </w:pPr>
    </w:p>
    <w:p w14:paraId="1A886FB9" w14:textId="0BE860B7" w:rsidR="008D57DA" w:rsidRDefault="00581F07" w:rsidP="00581F07">
      <w:pPr>
        <w:spacing w:after="0" w:line="240" w:lineRule="auto"/>
        <w:ind w:left="567" w:hanging="567"/>
        <w:rPr>
          <w:rFonts w:ascii="Arial" w:hAnsi="Arial"/>
          <w:kern w:val="2"/>
          <w:sz w:val="24"/>
          <w14:ligatures w14:val="standardContextual"/>
        </w:rPr>
      </w:pPr>
      <w:r>
        <w:rPr>
          <w:rFonts w:ascii="Arial" w:hAnsi="Arial"/>
          <w:kern w:val="2"/>
          <w:sz w:val="24"/>
          <w14:ligatures w14:val="standardContextual"/>
        </w:rPr>
        <w:t>64.</w:t>
      </w:r>
      <w:r>
        <w:rPr>
          <w:rFonts w:ascii="Arial" w:hAnsi="Arial"/>
          <w:kern w:val="2"/>
          <w:sz w:val="24"/>
          <w14:ligatures w14:val="standardContextual"/>
        </w:rPr>
        <w:tab/>
      </w:r>
      <w:r w:rsidR="008D57DA">
        <w:rPr>
          <w:rFonts w:ascii="Arial" w:hAnsi="Arial"/>
          <w:kern w:val="2"/>
          <w:sz w:val="24"/>
          <w14:ligatures w14:val="standardContextual"/>
        </w:rPr>
        <w:t xml:space="preserve">A query was raised as to whether </w:t>
      </w:r>
      <w:r w:rsidR="00776327">
        <w:rPr>
          <w:rFonts w:ascii="Arial" w:hAnsi="Arial"/>
          <w:kern w:val="2"/>
          <w:sz w:val="24"/>
          <w14:ligatures w14:val="standardContextual"/>
        </w:rPr>
        <w:t xml:space="preserve">it was necessary to specify that the poles should be made from </w:t>
      </w:r>
      <w:r w:rsidR="0077440E">
        <w:rPr>
          <w:rFonts w:ascii="Arial" w:hAnsi="Arial"/>
          <w:kern w:val="2"/>
          <w:sz w:val="24"/>
          <w14:ligatures w14:val="standardContextual"/>
        </w:rPr>
        <w:t>pipe,</w:t>
      </w:r>
      <w:r w:rsidR="00776327">
        <w:rPr>
          <w:rFonts w:ascii="Arial" w:hAnsi="Arial"/>
          <w:kern w:val="2"/>
          <w:sz w:val="24"/>
          <w14:ligatures w14:val="standardContextual"/>
        </w:rPr>
        <w:t xml:space="preserve"> and it was agreed that this would specify that the poles should be hollow. </w:t>
      </w:r>
    </w:p>
    <w:p w14:paraId="6E0664A8" w14:textId="77777777" w:rsidR="00776327" w:rsidRDefault="00776327" w:rsidP="008D57DA">
      <w:pPr>
        <w:spacing w:after="0" w:line="240" w:lineRule="auto"/>
        <w:rPr>
          <w:rFonts w:ascii="Arial" w:hAnsi="Arial"/>
          <w:kern w:val="2"/>
          <w:sz w:val="24"/>
          <w14:ligatures w14:val="standardContextual"/>
        </w:rPr>
      </w:pPr>
    </w:p>
    <w:p w14:paraId="5489E572" w14:textId="4FBB1B22" w:rsidR="00776327" w:rsidRDefault="00A41126" w:rsidP="00A41126">
      <w:pPr>
        <w:spacing w:after="0" w:line="240" w:lineRule="auto"/>
        <w:ind w:left="567" w:hanging="567"/>
        <w:rPr>
          <w:rFonts w:ascii="Arial" w:hAnsi="Arial"/>
          <w:kern w:val="2"/>
          <w:sz w:val="24"/>
          <w14:ligatures w14:val="standardContextual"/>
        </w:rPr>
      </w:pPr>
      <w:r>
        <w:rPr>
          <w:rFonts w:ascii="Arial" w:hAnsi="Arial"/>
          <w:kern w:val="2"/>
          <w:sz w:val="24"/>
          <w14:ligatures w14:val="standardContextual"/>
        </w:rPr>
        <w:t>65.</w:t>
      </w:r>
      <w:r>
        <w:rPr>
          <w:rFonts w:ascii="Arial" w:hAnsi="Arial"/>
          <w:kern w:val="2"/>
          <w:sz w:val="24"/>
          <w14:ligatures w14:val="standardContextual"/>
        </w:rPr>
        <w:tab/>
      </w:r>
      <w:r w:rsidR="00776327">
        <w:rPr>
          <w:rFonts w:ascii="Arial" w:hAnsi="Arial"/>
          <w:kern w:val="2"/>
          <w:sz w:val="24"/>
          <w14:ligatures w14:val="standardContextual"/>
        </w:rPr>
        <w:t xml:space="preserve">Subsequently the Council voted and </w:t>
      </w:r>
      <w:r w:rsidR="00776327">
        <w:rPr>
          <w:rFonts w:ascii="Arial" w:hAnsi="Arial"/>
          <w:b/>
          <w:bCs/>
          <w:kern w:val="2"/>
          <w:sz w:val="24"/>
          <w14:ligatures w14:val="standardContextual"/>
        </w:rPr>
        <w:t>recommended</w:t>
      </w:r>
      <w:r w:rsidR="00776327">
        <w:rPr>
          <w:rFonts w:ascii="Arial" w:hAnsi="Arial"/>
          <w:kern w:val="2"/>
          <w:sz w:val="24"/>
          <w14:ligatures w14:val="standardContextual"/>
        </w:rPr>
        <w:t xml:space="preserve"> the </w:t>
      </w:r>
      <w:r w:rsidR="00BF47C7">
        <w:rPr>
          <w:rFonts w:ascii="Arial" w:hAnsi="Arial"/>
          <w:kern w:val="2"/>
          <w:sz w:val="24"/>
          <w14:ligatures w14:val="standardContextual"/>
        </w:rPr>
        <w:t>regulation amendment</w:t>
      </w:r>
      <w:r w:rsidR="0077440E">
        <w:rPr>
          <w:rFonts w:ascii="Arial" w:hAnsi="Arial"/>
          <w:kern w:val="2"/>
          <w:sz w:val="24"/>
          <w14:ligatures w14:val="standardContextual"/>
        </w:rPr>
        <w:t xml:space="preserve"> for approval</w:t>
      </w:r>
      <w:r w:rsidR="00BF47C7">
        <w:rPr>
          <w:rFonts w:ascii="Arial" w:hAnsi="Arial"/>
          <w:kern w:val="2"/>
          <w:sz w:val="24"/>
          <w14:ligatures w14:val="standardContextual"/>
        </w:rPr>
        <w:t>.</w:t>
      </w:r>
    </w:p>
    <w:p w14:paraId="0AE95FBF" w14:textId="77777777" w:rsidR="00BF47C7" w:rsidRDefault="00BF47C7" w:rsidP="008D57DA">
      <w:pPr>
        <w:spacing w:after="0" w:line="240" w:lineRule="auto"/>
        <w:rPr>
          <w:rFonts w:ascii="Arial" w:hAnsi="Arial"/>
          <w:kern w:val="2"/>
          <w:sz w:val="24"/>
          <w14:ligatures w14:val="standardContextual"/>
        </w:rPr>
      </w:pPr>
    </w:p>
    <w:p w14:paraId="0A4550FA" w14:textId="77777777" w:rsidR="00BF47C7" w:rsidRDefault="00BF47C7" w:rsidP="008D57DA">
      <w:pPr>
        <w:spacing w:after="0" w:line="240" w:lineRule="auto"/>
        <w:rPr>
          <w:rFonts w:ascii="Arial" w:hAnsi="Arial"/>
          <w:kern w:val="2"/>
          <w:sz w:val="24"/>
          <w14:ligatures w14:val="standardContextual"/>
        </w:rPr>
      </w:pPr>
    </w:p>
    <w:p w14:paraId="0C96CE68" w14:textId="77777777" w:rsidR="001A4942" w:rsidRDefault="001A4942" w:rsidP="001A4942">
      <w:pPr>
        <w:pStyle w:val="Normal0"/>
        <w:ind w:left="567" w:hanging="567"/>
        <w:rPr>
          <w:rFonts w:cs="Arial"/>
          <w:b/>
          <w:caps/>
          <w:szCs w:val="22"/>
          <w:u w:val="single"/>
          <w:bdr w:val="nil"/>
        </w:rPr>
      </w:pPr>
      <w:r w:rsidRPr="00AC2E48">
        <w:rPr>
          <w:b/>
        </w:rPr>
        <w:t xml:space="preserve">ITEM </w:t>
      </w:r>
      <w:r>
        <w:rPr>
          <w:b/>
        </w:rPr>
        <w:t>8</w:t>
      </w:r>
      <w:r w:rsidRPr="00AC2E48">
        <w:rPr>
          <w:b/>
        </w:rPr>
        <w:t>.</w:t>
      </w:r>
      <w:r w:rsidRPr="00AC2E48">
        <w:tab/>
      </w:r>
      <w:r w:rsidRPr="00AC2E48">
        <w:rPr>
          <w:rFonts w:cs="Arial"/>
          <w:b/>
          <w:caps/>
          <w:szCs w:val="22"/>
          <w:u w:val="single"/>
          <w:bdr w:val="nil"/>
        </w:rPr>
        <w:t>REPORT FROM THE AGILITY GOVERNANCE PANEL</w:t>
      </w:r>
    </w:p>
    <w:p w14:paraId="71D6024F" w14:textId="77777777" w:rsidR="00BF47C7" w:rsidRDefault="00BF47C7" w:rsidP="008D57DA">
      <w:pPr>
        <w:spacing w:after="0" w:line="240" w:lineRule="auto"/>
        <w:rPr>
          <w:rFonts w:ascii="Arial" w:hAnsi="Arial"/>
          <w:kern w:val="2"/>
          <w:sz w:val="24"/>
          <w14:ligatures w14:val="standardContextual"/>
        </w:rPr>
      </w:pPr>
    </w:p>
    <w:p w14:paraId="75561354" w14:textId="22C21F7D" w:rsidR="009E20B6" w:rsidRDefault="00A41126" w:rsidP="00A41126">
      <w:pPr>
        <w:spacing w:after="0" w:line="240" w:lineRule="auto"/>
        <w:ind w:left="567" w:hanging="567"/>
        <w:rPr>
          <w:rFonts w:ascii="Arial" w:hAnsi="Arial"/>
          <w:kern w:val="2"/>
          <w:sz w:val="24"/>
          <w14:ligatures w14:val="standardContextual"/>
        </w:rPr>
      </w:pPr>
      <w:r>
        <w:rPr>
          <w:rFonts w:ascii="Arial" w:hAnsi="Arial"/>
          <w:kern w:val="2"/>
          <w:sz w:val="24"/>
          <w14:ligatures w14:val="standardContextual"/>
        </w:rPr>
        <w:t>66.</w:t>
      </w:r>
      <w:r>
        <w:rPr>
          <w:rFonts w:ascii="Arial" w:hAnsi="Arial"/>
          <w:kern w:val="2"/>
          <w:sz w:val="24"/>
          <w14:ligatures w14:val="standardContextual"/>
        </w:rPr>
        <w:tab/>
      </w:r>
      <w:r w:rsidR="001A4942">
        <w:rPr>
          <w:rFonts w:ascii="Arial" w:hAnsi="Arial"/>
          <w:kern w:val="2"/>
          <w:sz w:val="24"/>
          <w14:ligatures w14:val="standardContextual"/>
        </w:rPr>
        <w:t xml:space="preserve">The Council </w:t>
      </w:r>
      <w:r w:rsidR="007B119A">
        <w:rPr>
          <w:rFonts w:ascii="Arial" w:hAnsi="Arial"/>
          <w:kern w:val="2"/>
          <w:sz w:val="24"/>
          <w14:ligatures w14:val="standardContextual"/>
        </w:rPr>
        <w:t>considered</w:t>
      </w:r>
      <w:r w:rsidR="001A4942">
        <w:rPr>
          <w:rFonts w:ascii="Arial" w:hAnsi="Arial"/>
          <w:kern w:val="2"/>
          <w:sz w:val="24"/>
          <w14:ligatures w14:val="standardContextual"/>
        </w:rPr>
        <w:t xml:space="preserve"> a report from the Agility Governance Panel</w:t>
      </w:r>
      <w:r w:rsidR="0016028B">
        <w:rPr>
          <w:rFonts w:ascii="Arial" w:hAnsi="Arial"/>
          <w:kern w:val="2"/>
          <w:sz w:val="24"/>
          <w14:ligatures w14:val="standardContextual"/>
        </w:rPr>
        <w:t xml:space="preserve">. </w:t>
      </w:r>
    </w:p>
    <w:p w14:paraId="32881883" w14:textId="77777777" w:rsidR="001746C0" w:rsidRDefault="001746C0" w:rsidP="008D57DA">
      <w:pPr>
        <w:spacing w:after="0" w:line="240" w:lineRule="auto"/>
        <w:rPr>
          <w:rFonts w:ascii="Arial" w:hAnsi="Arial"/>
          <w:kern w:val="2"/>
          <w:sz w:val="24"/>
          <w14:ligatures w14:val="standardContextual"/>
        </w:rPr>
      </w:pPr>
    </w:p>
    <w:p w14:paraId="51704D4F" w14:textId="4379513B" w:rsidR="006547A9" w:rsidRDefault="00A41126" w:rsidP="00A41126">
      <w:pPr>
        <w:spacing w:after="0" w:line="240" w:lineRule="auto"/>
        <w:ind w:left="567" w:hanging="567"/>
        <w:rPr>
          <w:rFonts w:ascii="Arial" w:hAnsi="Arial"/>
          <w:kern w:val="2"/>
          <w:sz w:val="24"/>
          <w14:ligatures w14:val="standardContextual"/>
        </w:rPr>
      </w:pPr>
      <w:r>
        <w:rPr>
          <w:rFonts w:ascii="Arial" w:hAnsi="Arial"/>
          <w:kern w:val="2"/>
          <w:sz w:val="24"/>
          <w14:ligatures w14:val="standardContextual"/>
        </w:rPr>
        <w:t>67.</w:t>
      </w:r>
      <w:r>
        <w:rPr>
          <w:rFonts w:ascii="Arial" w:hAnsi="Arial"/>
          <w:kern w:val="2"/>
          <w:sz w:val="24"/>
          <w14:ligatures w14:val="standardContextual"/>
        </w:rPr>
        <w:tab/>
      </w:r>
      <w:r w:rsidR="00C1697E">
        <w:rPr>
          <w:rFonts w:ascii="Arial" w:hAnsi="Arial"/>
          <w:kern w:val="2"/>
          <w:sz w:val="24"/>
          <w14:ligatures w14:val="standardContextual"/>
        </w:rPr>
        <w:t xml:space="preserve">At the last meeting of the </w:t>
      </w:r>
      <w:r w:rsidR="0077440E">
        <w:rPr>
          <w:rFonts w:ascii="Arial" w:hAnsi="Arial"/>
          <w:kern w:val="2"/>
          <w:sz w:val="24"/>
          <w14:ligatures w14:val="standardContextual"/>
        </w:rPr>
        <w:t>Council,</w:t>
      </w:r>
      <w:r w:rsidR="00C1697E">
        <w:rPr>
          <w:rFonts w:ascii="Arial" w:hAnsi="Arial"/>
          <w:kern w:val="2"/>
          <w:sz w:val="24"/>
          <w14:ligatures w14:val="standardContextual"/>
        </w:rPr>
        <w:t xml:space="preserve"> it had been decided that the governance panel would </w:t>
      </w:r>
      <w:r w:rsidR="0095203B">
        <w:rPr>
          <w:rFonts w:ascii="Arial" w:hAnsi="Arial"/>
          <w:kern w:val="2"/>
          <w:sz w:val="24"/>
          <w14:ligatures w14:val="standardContextual"/>
        </w:rPr>
        <w:t xml:space="preserve">begin to </w:t>
      </w:r>
      <w:r w:rsidR="00480408">
        <w:rPr>
          <w:rFonts w:ascii="Arial" w:hAnsi="Arial"/>
          <w:kern w:val="2"/>
          <w:sz w:val="24"/>
          <w14:ligatures w14:val="standardContextual"/>
        </w:rPr>
        <w:t>consider</w:t>
      </w:r>
      <w:r w:rsidR="0095203B">
        <w:rPr>
          <w:rFonts w:ascii="Arial" w:hAnsi="Arial"/>
          <w:kern w:val="2"/>
          <w:sz w:val="24"/>
          <w14:ligatures w14:val="standardContextual"/>
        </w:rPr>
        <w:t xml:space="preserve"> how a </w:t>
      </w:r>
      <w:r w:rsidR="00480408">
        <w:rPr>
          <w:rFonts w:ascii="Arial" w:hAnsi="Arial"/>
          <w:kern w:val="2"/>
          <w:sz w:val="24"/>
          <w14:ligatures w14:val="standardContextual"/>
        </w:rPr>
        <w:t>‘</w:t>
      </w:r>
      <w:r w:rsidR="0095203B">
        <w:rPr>
          <w:rFonts w:ascii="Arial" w:hAnsi="Arial"/>
          <w:kern w:val="2"/>
          <w:sz w:val="24"/>
          <w14:ligatures w14:val="standardContextual"/>
        </w:rPr>
        <w:t>micro</w:t>
      </w:r>
      <w:r w:rsidR="00480408">
        <w:rPr>
          <w:rFonts w:ascii="Arial" w:hAnsi="Arial"/>
          <w:kern w:val="2"/>
          <w:sz w:val="24"/>
          <w14:ligatures w14:val="standardContextual"/>
        </w:rPr>
        <w:t>’</w:t>
      </w:r>
      <w:r w:rsidR="0095203B">
        <w:rPr>
          <w:rFonts w:ascii="Arial" w:hAnsi="Arial"/>
          <w:kern w:val="2"/>
          <w:sz w:val="24"/>
          <w14:ligatures w14:val="standardContextual"/>
        </w:rPr>
        <w:t xml:space="preserve"> height might be introduced. It was </w:t>
      </w:r>
      <w:r w:rsidR="0095203B">
        <w:rPr>
          <w:rFonts w:ascii="Arial" w:hAnsi="Arial"/>
          <w:kern w:val="2"/>
          <w:sz w:val="24"/>
          <w14:ligatures w14:val="standardContextual"/>
        </w:rPr>
        <w:lastRenderedPageBreak/>
        <w:t xml:space="preserve">noted that the panel had </w:t>
      </w:r>
      <w:r w:rsidR="00270A08">
        <w:rPr>
          <w:rFonts w:ascii="Arial" w:hAnsi="Arial"/>
          <w:kern w:val="2"/>
          <w:sz w:val="24"/>
          <w14:ligatures w14:val="standardContextual"/>
        </w:rPr>
        <w:t xml:space="preserve">considered the current situation for small dogs and looked back at the process that was followed for the introduction of </w:t>
      </w:r>
      <w:r w:rsidR="001D22CB">
        <w:rPr>
          <w:rFonts w:ascii="Arial" w:hAnsi="Arial"/>
          <w:kern w:val="2"/>
          <w:sz w:val="24"/>
          <w14:ligatures w14:val="standardContextual"/>
        </w:rPr>
        <w:t>intermediate height.</w:t>
      </w:r>
      <w:r w:rsidR="00272D52">
        <w:rPr>
          <w:rFonts w:ascii="Arial" w:hAnsi="Arial"/>
          <w:kern w:val="2"/>
          <w:sz w:val="24"/>
          <w14:ligatures w14:val="standardContextual"/>
        </w:rPr>
        <w:t xml:space="preserve"> The plan was to enter a period of data collection</w:t>
      </w:r>
      <w:r w:rsidR="00627F54">
        <w:rPr>
          <w:rFonts w:ascii="Arial" w:hAnsi="Arial"/>
          <w:kern w:val="2"/>
          <w:sz w:val="24"/>
          <w14:ligatures w14:val="standardContextual"/>
        </w:rPr>
        <w:t xml:space="preserve"> to establish an idea of the number of dogs that would be classed as ‘micro</w:t>
      </w:r>
      <w:r w:rsidR="00945F79">
        <w:rPr>
          <w:rFonts w:ascii="Arial" w:hAnsi="Arial"/>
          <w:kern w:val="2"/>
          <w:sz w:val="24"/>
          <w14:ligatures w14:val="standardContextual"/>
        </w:rPr>
        <w:t>’</w:t>
      </w:r>
      <w:r w:rsidR="00627F54">
        <w:rPr>
          <w:rFonts w:ascii="Arial" w:hAnsi="Arial"/>
          <w:kern w:val="2"/>
          <w:sz w:val="24"/>
          <w14:ligatures w14:val="standardContextual"/>
        </w:rPr>
        <w:t xml:space="preserve"> height. </w:t>
      </w:r>
      <w:r w:rsidR="00502EE7">
        <w:rPr>
          <w:rFonts w:ascii="Arial" w:hAnsi="Arial"/>
          <w:kern w:val="2"/>
          <w:sz w:val="24"/>
          <w14:ligatures w14:val="standardContextual"/>
        </w:rPr>
        <w:t xml:space="preserve">This would take place across currently competing dogs but also training clubs to include dogs that may not compete due to the current small height. </w:t>
      </w:r>
    </w:p>
    <w:p w14:paraId="539D5D5E" w14:textId="77777777" w:rsidR="003559BE" w:rsidRDefault="003559BE" w:rsidP="008D57DA">
      <w:pPr>
        <w:spacing w:after="0" w:line="240" w:lineRule="auto"/>
        <w:rPr>
          <w:rFonts w:ascii="Arial" w:hAnsi="Arial"/>
          <w:kern w:val="2"/>
          <w:sz w:val="24"/>
          <w14:ligatures w14:val="standardContextual"/>
        </w:rPr>
      </w:pPr>
    </w:p>
    <w:p w14:paraId="56542B47" w14:textId="77F29A8A" w:rsidR="0048220C" w:rsidRDefault="00A41126" w:rsidP="00A41126">
      <w:pPr>
        <w:spacing w:after="0" w:line="240" w:lineRule="auto"/>
        <w:ind w:left="567" w:hanging="567"/>
        <w:rPr>
          <w:rFonts w:ascii="Arial" w:hAnsi="Arial"/>
          <w:kern w:val="2"/>
          <w:sz w:val="24"/>
          <w14:ligatures w14:val="standardContextual"/>
        </w:rPr>
      </w:pPr>
      <w:r>
        <w:rPr>
          <w:rFonts w:ascii="Arial" w:hAnsi="Arial"/>
          <w:kern w:val="2"/>
          <w:sz w:val="24"/>
          <w14:ligatures w14:val="standardContextual"/>
        </w:rPr>
        <w:t>68.</w:t>
      </w:r>
      <w:r>
        <w:rPr>
          <w:rFonts w:ascii="Arial" w:hAnsi="Arial"/>
          <w:kern w:val="2"/>
          <w:sz w:val="24"/>
          <w14:ligatures w14:val="standardContextual"/>
        </w:rPr>
        <w:tab/>
      </w:r>
      <w:r w:rsidR="00F730DF">
        <w:rPr>
          <w:rFonts w:ascii="Arial" w:hAnsi="Arial"/>
          <w:kern w:val="2"/>
          <w:sz w:val="24"/>
          <w14:ligatures w14:val="standardContextual"/>
        </w:rPr>
        <w:t xml:space="preserve">It was noted that there were other considerations in introducing a </w:t>
      </w:r>
      <w:r w:rsidR="00C94188">
        <w:rPr>
          <w:rFonts w:ascii="Arial" w:hAnsi="Arial"/>
          <w:kern w:val="2"/>
          <w:sz w:val="24"/>
          <w14:ligatures w14:val="standardContextual"/>
        </w:rPr>
        <w:t>‘</w:t>
      </w:r>
      <w:r w:rsidR="00F730DF">
        <w:rPr>
          <w:rFonts w:ascii="Arial" w:hAnsi="Arial"/>
          <w:kern w:val="2"/>
          <w:sz w:val="24"/>
          <w14:ligatures w14:val="standardContextual"/>
        </w:rPr>
        <w:t>micro</w:t>
      </w:r>
      <w:r w:rsidR="00C94188">
        <w:rPr>
          <w:rFonts w:ascii="Arial" w:hAnsi="Arial"/>
          <w:kern w:val="2"/>
          <w:sz w:val="24"/>
          <w14:ligatures w14:val="standardContextual"/>
        </w:rPr>
        <w:t>’</w:t>
      </w:r>
      <w:r w:rsidR="00F730DF">
        <w:rPr>
          <w:rFonts w:ascii="Arial" w:hAnsi="Arial"/>
          <w:kern w:val="2"/>
          <w:sz w:val="24"/>
          <w14:ligatures w14:val="standardContextual"/>
        </w:rPr>
        <w:t xml:space="preserve"> height that had not applied to the introduction of intermediate, such as</w:t>
      </w:r>
      <w:r w:rsidR="0048220C">
        <w:rPr>
          <w:rFonts w:ascii="Arial" w:hAnsi="Arial"/>
          <w:kern w:val="2"/>
          <w:sz w:val="24"/>
          <w14:ligatures w14:val="standardContextual"/>
        </w:rPr>
        <w:t xml:space="preserve"> the rising spread, long jump and tyre obstacles. It was agreed that this would be included in the discussions by the panel</w:t>
      </w:r>
      <w:r w:rsidR="004D19F8">
        <w:rPr>
          <w:rFonts w:ascii="Arial" w:hAnsi="Arial"/>
          <w:kern w:val="2"/>
          <w:sz w:val="24"/>
          <w14:ligatures w14:val="standardContextual"/>
        </w:rPr>
        <w:t xml:space="preserve"> though it was noted that a number of </w:t>
      </w:r>
      <w:r w:rsidR="00627074">
        <w:rPr>
          <w:rFonts w:ascii="Arial" w:hAnsi="Arial"/>
          <w:kern w:val="2"/>
          <w:sz w:val="24"/>
          <w14:ligatures w14:val="standardContextual"/>
        </w:rPr>
        <w:t>owners with ‘micro</w:t>
      </w:r>
      <w:r w:rsidR="00D911B9">
        <w:rPr>
          <w:rFonts w:ascii="Arial" w:hAnsi="Arial"/>
          <w:kern w:val="2"/>
          <w:sz w:val="24"/>
          <w14:ligatures w14:val="standardContextual"/>
        </w:rPr>
        <w:t>’</w:t>
      </w:r>
      <w:r w:rsidR="00627074">
        <w:rPr>
          <w:rFonts w:ascii="Arial" w:hAnsi="Arial"/>
          <w:kern w:val="2"/>
          <w:sz w:val="24"/>
          <w14:ligatures w14:val="standardContextual"/>
        </w:rPr>
        <w:t xml:space="preserve"> height</w:t>
      </w:r>
      <w:r w:rsidR="00D911B9">
        <w:rPr>
          <w:rFonts w:ascii="Arial" w:hAnsi="Arial"/>
          <w:kern w:val="2"/>
          <w:sz w:val="24"/>
          <w14:ligatures w14:val="standardContextual"/>
        </w:rPr>
        <w:t xml:space="preserve"> </w:t>
      </w:r>
      <w:r w:rsidR="00627074">
        <w:rPr>
          <w:rFonts w:ascii="Arial" w:hAnsi="Arial"/>
          <w:kern w:val="2"/>
          <w:sz w:val="24"/>
          <w14:ligatures w14:val="standardContextual"/>
        </w:rPr>
        <w:t>dogs</w:t>
      </w:r>
      <w:r w:rsidR="00D911B9">
        <w:rPr>
          <w:rFonts w:ascii="Arial" w:hAnsi="Arial"/>
          <w:kern w:val="2"/>
          <w:sz w:val="24"/>
          <w14:ligatures w14:val="standardContextual"/>
        </w:rPr>
        <w:t xml:space="preserve"> thought</w:t>
      </w:r>
      <w:r w:rsidR="00627074">
        <w:rPr>
          <w:rFonts w:ascii="Arial" w:hAnsi="Arial"/>
          <w:kern w:val="2"/>
          <w:sz w:val="24"/>
          <w14:ligatures w14:val="standardContextual"/>
        </w:rPr>
        <w:t xml:space="preserve"> </w:t>
      </w:r>
      <w:r w:rsidR="00C23D89">
        <w:rPr>
          <w:rFonts w:ascii="Arial" w:hAnsi="Arial"/>
          <w:kern w:val="2"/>
          <w:sz w:val="24"/>
          <w14:ligatures w14:val="standardContextual"/>
        </w:rPr>
        <w:t xml:space="preserve">that only the jump heights were the issue. </w:t>
      </w:r>
      <w:r w:rsidR="00630567">
        <w:rPr>
          <w:rFonts w:ascii="Arial" w:hAnsi="Arial"/>
          <w:kern w:val="2"/>
          <w:sz w:val="24"/>
          <w14:ligatures w14:val="standardContextual"/>
        </w:rPr>
        <w:t xml:space="preserve">It was also requested that another </w:t>
      </w:r>
      <w:r w:rsidR="00CE7833">
        <w:rPr>
          <w:rFonts w:ascii="Arial" w:hAnsi="Arial"/>
          <w:kern w:val="2"/>
          <w:sz w:val="24"/>
          <w14:ligatures w14:val="standardContextual"/>
        </w:rPr>
        <w:t>suggestion to</w:t>
      </w:r>
      <w:r w:rsidR="00630567">
        <w:rPr>
          <w:rFonts w:ascii="Arial" w:hAnsi="Arial"/>
          <w:kern w:val="2"/>
          <w:sz w:val="24"/>
          <w14:ligatures w14:val="standardContextual"/>
        </w:rPr>
        <w:t xml:space="preserve"> be considered </w:t>
      </w:r>
      <w:r w:rsidR="00CE7833">
        <w:rPr>
          <w:rFonts w:ascii="Arial" w:hAnsi="Arial"/>
          <w:kern w:val="2"/>
          <w:sz w:val="24"/>
          <w14:ligatures w14:val="standardContextual"/>
        </w:rPr>
        <w:t xml:space="preserve">could be </w:t>
      </w:r>
      <w:r w:rsidR="00883237">
        <w:rPr>
          <w:rFonts w:ascii="Arial" w:hAnsi="Arial"/>
          <w:kern w:val="2"/>
          <w:sz w:val="24"/>
          <w14:ligatures w14:val="standardContextual"/>
        </w:rPr>
        <w:t>reducing the existing small height to accommodate ‘micro</w:t>
      </w:r>
      <w:r w:rsidR="00CE7833">
        <w:rPr>
          <w:rFonts w:ascii="Arial" w:hAnsi="Arial"/>
          <w:kern w:val="2"/>
          <w:sz w:val="24"/>
          <w14:ligatures w14:val="standardContextual"/>
        </w:rPr>
        <w:t>’</w:t>
      </w:r>
      <w:r w:rsidR="00883237">
        <w:rPr>
          <w:rFonts w:ascii="Arial" w:hAnsi="Arial"/>
          <w:kern w:val="2"/>
          <w:sz w:val="24"/>
          <w14:ligatures w14:val="standardContextual"/>
        </w:rPr>
        <w:t xml:space="preserve"> height</w:t>
      </w:r>
      <w:r w:rsidR="00CE7833">
        <w:rPr>
          <w:rFonts w:ascii="Arial" w:hAnsi="Arial"/>
          <w:kern w:val="2"/>
          <w:sz w:val="24"/>
          <w14:ligatures w14:val="standardContextual"/>
        </w:rPr>
        <w:t xml:space="preserve"> </w:t>
      </w:r>
      <w:r w:rsidR="00883237">
        <w:rPr>
          <w:rFonts w:ascii="Arial" w:hAnsi="Arial"/>
          <w:kern w:val="2"/>
          <w:sz w:val="24"/>
          <w14:ligatures w14:val="standardContextual"/>
        </w:rPr>
        <w:t xml:space="preserve">dogs and it was agreed that </w:t>
      </w:r>
      <w:r w:rsidR="00E02D12">
        <w:rPr>
          <w:rFonts w:ascii="Arial" w:hAnsi="Arial"/>
          <w:kern w:val="2"/>
          <w:sz w:val="24"/>
          <w14:ligatures w14:val="standardContextual"/>
        </w:rPr>
        <w:t xml:space="preserve">it </w:t>
      </w:r>
      <w:r w:rsidR="00B33D79">
        <w:rPr>
          <w:rFonts w:ascii="Arial" w:hAnsi="Arial"/>
          <w:kern w:val="2"/>
          <w:sz w:val="24"/>
          <w14:ligatures w14:val="standardContextual"/>
        </w:rPr>
        <w:t>c</w:t>
      </w:r>
      <w:r w:rsidR="00E02D12">
        <w:rPr>
          <w:rFonts w:ascii="Arial" w:hAnsi="Arial"/>
          <w:kern w:val="2"/>
          <w:sz w:val="24"/>
          <w14:ligatures w14:val="standardContextual"/>
        </w:rPr>
        <w:t xml:space="preserve">ould </w:t>
      </w:r>
      <w:r w:rsidR="00B33D79">
        <w:rPr>
          <w:rFonts w:ascii="Arial" w:hAnsi="Arial"/>
          <w:kern w:val="2"/>
          <w:sz w:val="24"/>
          <w14:ligatures w14:val="standardContextual"/>
        </w:rPr>
        <w:t xml:space="preserve">also </w:t>
      </w:r>
      <w:r w:rsidR="00E02D12">
        <w:rPr>
          <w:rFonts w:ascii="Arial" w:hAnsi="Arial"/>
          <w:kern w:val="2"/>
          <w:sz w:val="24"/>
          <w14:ligatures w14:val="standardContextual"/>
        </w:rPr>
        <w:t>be considered</w:t>
      </w:r>
      <w:r w:rsidR="00B33D79">
        <w:rPr>
          <w:rFonts w:ascii="Arial" w:hAnsi="Arial"/>
          <w:kern w:val="2"/>
          <w:sz w:val="24"/>
          <w14:ligatures w14:val="standardContextual"/>
        </w:rPr>
        <w:t>.</w:t>
      </w:r>
      <w:r w:rsidR="00E02D12">
        <w:rPr>
          <w:rFonts w:ascii="Arial" w:hAnsi="Arial"/>
          <w:kern w:val="2"/>
          <w:sz w:val="24"/>
          <w14:ligatures w14:val="standardContextual"/>
        </w:rPr>
        <w:t xml:space="preserve"> </w:t>
      </w:r>
      <w:r w:rsidR="00CE7833">
        <w:rPr>
          <w:rFonts w:ascii="Arial" w:hAnsi="Arial"/>
          <w:kern w:val="2"/>
          <w:sz w:val="24"/>
          <w14:ligatures w14:val="standardContextual"/>
        </w:rPr>
        <w:t xml:space="preserve"> </w:t>
      </w:r>
    </w:p>
    <w:p w14:paraId="72D92473" w14:textId="77777777" w:rsidR="0048220C" w:rsidRDefault="0048220C" w:rsidP="008D57DA">
      <w:pPr>
        <w:spacing w:after="0" w:line="240" w:lineRule="auto"/>
        <w:rPr>
          <w:rFonts w:ascii="Arial" w:hAnsi="Arial"/>
          <w:kern w:val="2"/>
          <w:sz w:val="24"/>
          <w14:ligatures w14:val="standardContextual"/>
        </w:rPr>
      </w:pPr>
    </w:p>
    <w:p w14:paraId="2C2242C5" w14:textId="74D207F3" w:rsidR="003559BE" w:rsidRDefault="00A41126" w:rsidP="00A41126">
      <w:pPr>
        <w:spacing w:after="0" w:line="240" w:lineRule="auto"/>
        <w:ind w:left="567" w:hanging="567"/>
        <w:rPr>
          <w:rFonts w:ascii="Arial" w:hAnsi="Arial"/>
          <w:kern w:val="2"/>
          <w:sz w:val="24"/>
          <w14:ligatures w14:val="standardContextual"/>
        </w:rPr>
      </w:pPr>
      <w:r>
        <w:rPr>
          <w:rFonts w:ascii="Arial" w:hAnsi="Arial"/>
          <w:kern w:val="2"/>
          <w:sz w:val="24"/>
          <w14:ligatures w14:val="standardContextual"/>
        </w:rPr>
        <w:t>69.</w:t>
      </w:r>
      <w:r>
        <w:rPr>
          <w:rFonts w:ascii="Arial" w:hAnsi="Arial"/>
          <w:kern w:val="2"/>
          <w:sz w:val="24"/>
          <w14:ligatures w14:val="standardContextual"/>
        </w:rPr>
        <w:tab/>
      </w:r>
      <w:r w:rsidR="00CE7833">
        <w:rPr>
          <w:rFonts w:ascii="Arial" w:hAnsi="Arial"/>
          <w:kern w:val="2"/>
          <w:sz w:val="24"/>
          <w14:ligatures w14:val="standardContextual"/>
        </w:rPr>
        <w:t>O</w:t>
      </w:r>
      <w:r w:rsidR="00B3701E">
        <w:rPr>
          <w:rFonts w:ascii="Arial" w:hAnsi="Arial"/>
          <w:kern w:val="2"/>
          <w:sz w:val="24"/>
          <w14:ligatures w14:val="standardContextual"/>
        </w:rPr>
        <w:t xml:space="preserve">ther considerations were raised such as </w:t>
      </w:r>
      <w:r w:rsidR="00885438">
        <w:rPr>
          <w:rFonts w:ascii="Arial" w:hAnsi="Arial"/>
          <w:kern w:val="2"/>
          <w:sz w:val="24"/>
          <w14:ligatures w14:val="standardContextual"/>
        </w:rPr>
        <w:t>the</w:t>
      </w:r>
      <w:r w:rsidR="00EC53D8">
        <w:rPr>
          <w:rFonts w:ascii="Arial" w:hAnsi="Arial"/>
          <w:kern w:val="2"/>
          <w:sz w:val="24"/>
          <w14:ligatures w14:val="standardContextual"/>
        </w:rPr>
        <w:t xml:space="preserve"> difference between height and build</w:t>
      </w:r>
      <w:r w:rsidR="007F18DC">
        <w:rPr>
          <w:rFonts w:ascii="Arial" w:hAnsi="Arial"/>
          <w:kern w:val="2"/>
          <w:sz w:val="24"/>
          <w14:ligatures w14:val="standardContextual"/>
        </w:rPr>
        <w:t xml:space="preserve"> of dogs</w:t>
      </w:r>
      <w:r w:rsidR="00EC53D8">
        <w:rPr>
          <w:rFonts w:ascii="Arial" w:hAnsi="Arial"/>
          <w:kern w:val="2"/>
          <w:sz w:val="24"/>
          <w14:ligatures w14:val="standardContextual"/>
        </w:rPr>
        <w:t xml:space="preserve"> and how that would impact the requirements.</w:t>
      </w:r>
      <w:r w:rsidR="00D514FE">
        <w:rPr>
          <w:rFonts w:ascii="Arial" w:hAnsi="Arial"/>
          <w:kern w:val="2"/>
          <w:sz w:val="24"/>
          <w14:ligatures w14:val="standardContextual"/>
        </w:rPr>
        <w:t xml:space="preserve"> There was also a</w:t>
      </w:r>
      <w:r w:rsidR="00885438">
        <w:rPr>
          <w:rFonts w:ascii="Arial" w:hAnsi="Arial"/>
          <w:kern w:val="2"/>
          <w:sz w:val="24"/>
          <w14:ligatures w14:val="standardContextual"/>
        </w:rPr>
        <w:t xml:space="preserve"> need to consider the grading structure again if a fifth height was introduced. The situation around championship classes and qualifiers was also raised. However, it was felt </w:t>
      </w:r>
      <w:r w:rsidR="007F18DC">
        <w:rPr>
          <w:rFonts w:ascii="Arial" w:hAnsi="Arial"/>
          <w:kern w:val="2"/>
          <w:sz w:val="24"/>
          <w14:ligatures w14:val="standardContextual"/>
        </w:rPr>
        <w:t xml:space="preserve">that it was </w:t>
      </w:r>
      <w:r w:rsidR="00885438">
        <w:rPr>
          <w:rFonts w:ascii="Arial" w:hAnsi="Arial"/>
          <w:kern w:val="2"/>
          <w:sz w:val="24"/>
          <w14:ligatures w14:val="standardContextual"/>
        </w:rPr>
        <w:t xml:space="preserve">too early to make any decisions on such things until more data and research had been done. </w:t>
      </w:r>
    </w:p>
    <w:p w14:paraId="09C7E449" w14:textId="77777777" w:rsidR="00885438" w:rsidRDefault="00885438" w:rsidP="008D57DA">
      <w:pPr>
        <w:spacing w:after="0" w:line="240" w:lineRule="auto"/>
        <w:rPr>
          <w:rFonts w:ascii="Arial" w:hAnsi="Arial"/>
          <w:kern w:val="2"/>
          <w:sz w:val="24"/>
          <w14:ligatures w14:val="standardContextual"/>
        </w:rPr>
      </w:pPr>
    </w:p>
    <w:p w14:paraId="51109104" w14:textId="1E00AC93" w:rsidR="00885438" w:rsidRDefault="00A41126" w:rsidP="00A41126">
      <w:pPr>
        <w:spacing w:after="0" w:line="240" w:lineRule="auto"/>
        <w:ind w:left="567" w:hanging="567"/>
        <w:rPr>
          <w:rFonts w:ascii="Arial" w:hAnsi="Arial"/>
          <w:kern w:val="2"/>
          <w:sz w:val="24"/>
          <w14:ligatures w14:val="standardContextual"/>
        </w:rPr>
      </w:pPr>
      <w:r>
        <w:rPr>
          <w:rFonts w:ascii="Arial" w:hAnsi="Arial"/>
          <w:kern w:val="2"/>
          <w:sz w:val="24"/>
          <w14:ligatures w14:val="standardContextual"/>
        </w:rPr>
        <w:t>70.</w:t>
      </w:r>
      <w:r>
        <w:rPr>
          <w:rFonts w:ascii="Arial" w:hAnsi="Arial"/>
          <w:kern w:val="2"/>
          <w:sz w:val="24"/>
          <w14:ligatures w14:val="standardContextual"/>
        </w:rPr>
        <w:tab/>
      </w:r>
      <w:r w:rsidR="00885438">
        <w:rPr>
          <w:rFonts w:ascii="Arial" w:hAnsi="Arial"/>
          <w:kern w:val="2"/>
          <w:sz w:val="24"/>
          <w14:ligatures w14:val="standardContextual"/>
        </w:rPr>
        <w:t xml:space="preserve">Therefore, it was agreed that </w:t>
      </w:r>
      <w:r w:rsidR="007D46BE">
        <w:rPr>
          <w:rFonts w:ascii="Arial" w:hAnsi="Arial"/>
          <w:kern w:val="2"/>
          <w:sz w:val="24"/>
          <w14:ligatures w14:val="standardContextual"/>
        </w:rPr>
        <w:t xml:space="preserve">data would be collected and the main issues that needed to be addressed would be identified and brought back to the next Council meeting. </w:t>
      </w:r>
      <w:r w:rsidR="00E741E3">
        <w:rPr>
          <w:rFonts w:ascii="Arial" w:hAnsi="Arial"/>
          <w:kern w:val="2"/>
          <w:sz w:val="24"/>
          <w14:ligatures w14:val="standardContextual"/>
        </w:rPr>
        <w:t xml:space="preserve">Once these were identified it would be considered whether </w:t>
      </w:r>
      <w:r w:rsidR="006A151E">
        <w:rPr>
          <w:rFonts w:ascii="Arial" w:hAnsi="Arial"/>
          <w:kern w:val="2"/>
          <w:sz w:val="24"/>
          <w14:ligatures w14:val="standardContextual"/>
        </w:rPr>
        <w:t>there would be merit in asking for research from the Activities Health and Welfare Sub-Group.</w:t>
      </w:r>
    </w:p>
    <w:p w14:paraId="2ED44600" w14:textId="77777777" w:rsidR="004D7456" w:rsidRDefault="004D7456" w:rsidP="008D57DA">
      <w:pPr>
        <w:spacing w:after="0" w:line="240" w:lineRule="auto"/>
        <w:rPr>
          <w:rFonts w:ascii="Arial" w:hAnsi="Arial"/>
          <w:kern w:val="2"/>
          <w:sz w:val="24"/>
          <w14:ligatures w14:val="standardContextual"/>
        </w:rPr>
      </w:pPr>
    </w:p>
    <w:p w14:paraId="0CFC7991" w14:textId="290500E6" w:rsidR="004D7456" w:rsidRPr="004D7456" w:rsidRDefault="004D7456" w:rsidP="008D57DA">
      <w:pPr>
        <w:spacing w:after="0" w:line="240" w:lineRule="auto"/>
        <w:rPr>
          <w:rFonts w:ascii="Arial" w:hAnsi="Arial"/>
          <w:i/>
          <w:iCs/>
          <w:kern w:val="2"/>
          <w:sz w:val="24"/>
          <w14:ligatures w14:val="standardContextual"/>
        </w:rPr>
      </w:pPr>
      <w:r>
        <w:rPr>
          <w:rFonts w:ascii="Arial" w:hAnsi="Arial"/>
          <w:i/>
          <w:iCs/>
          <w:kern w:val="2"/>
          <w:sz w:val="24"/>
          <w14:ligatures w14:val="standardContextual"/>
        </w:rPr>
        <w:t>(Mr J Hallam left the meeting at this point.)</w:t>
      </w:r>
    </w:p>
    <w:p w14:paraId="6A89A171" w14:textId="77777777" w:rsidR="006547A9" w:rsidRDefault="006547A9" w:rsidP="008D57DA">
      <w:pPr>
        <w:spacing w:after="0" w:line="240" w:lineRule="auto"/>
        <w:rPr>
          <w:rFonts w:ascii="Arial" w:hAnsi="Arial"/>
          <w:kern w:val="2"/>
          <w:sz w:val="24"/>
          <w14:ligatures w14:val="standardContextual"/>
        </w:rPr>
      </w:pPr>
    </w:p>
    <w:p w14:paraId="19770756" w14:textId="503C31AA" w:rsidR="00343A60" w:rsidRDefault="00A41126" w:rsidP="00A41126">
      <w:pPr>
        <w:spacing w:after="0" w:line="240" w:lineRule="auto"/>
        <w:ind w:left="567" w:hanging="567"/>
        <w:rPr>
          <w:rFonts w:ascii="Arial" w:hAnsi="Arial"/>
          <w:kern w:val="2"/>
          <w:sz w:val="24"/>
          <w14:ligatures w14:val="standardContextual"/>
        </w:rPr>
      </w:pPr>
      <w:r>
        <w:rPr>
          <w:rFonts w:ascii="Arial" w:hAnsi="Arial"/>
          <w:kern w:val="2"/>
          <w:sz w:val="24"/>
          <w14:ligatures w14:val="standardContextual"/>
        </w:rPr>
        <w:t>71.</w:t>
      </w:r>
      <w:r>
        <w:rPr>
          <w:rFonts w:ascii="Arial" w:hAnsi="Arial"/>
          <w:kern w:val="2"/>
          <w:sz w:val="24"/>
          <w14:ligatures w14:val="standardContextual"/>
        </w:rPr>
        <w:tab/>
      </w:r>
      <w:r w:rsidR="00343A60">
        <w:rPr>
          <w:rFonts w:ascii="Arial" w:hAnsi="Arial"/>
          <w:kern w:val="2"/>
          <w:sz w:val="24"/>
          <w14:ligatures w14:val="standardContextual"/>
        </w:rPr>
        <w:t xml:space="preserve">The grading review was briefly discussed to say that </w:t>
      </w:r>
      <w:r w:rsidR="00A3216A">
        <w:rPr>
          <w:rFonts w:ascii="Arial" w:hAnsi="Arial"/>
          <w:kern w:val="2"/>
          <w:sz w:val="24"/>
          <w14:ligatures w14:val="standardContextual"/>
        </w:rPr>
        <w:t xml:space="preserve">the timeframe for the new grading structure was </w:t>
      </w:r>
      <w:r w:rsidR="000850AA">
        <w:rPr>
          <w:rFonts w:ascii="Arial" w:hAnsi="Arial"/>
          <w:kern w:val="2"/>
          <w:sz w:val="24"/>
          <w14:ligatures w14:val="standardContextual"/>
        </w:rPr>
        <w:t>up,</w:t>
      </w:r>
      <w:r w:rsidR="00A3216A">
        <w:rPr>
          <w:rFonts w:ascii="Arial" w:hAnsi="Arial"/>
          <w:kern w:val="2"/>
          <w:sz w:val="24"/>
          <w14:ligatures w14:val="standardContextual"/>
        </w:rPr>
        <w:t xml:space="preserve"> and </w:t>
      </w:r>
      <w:r w:rsidR="00626C3F">
        <w:rPr>
          <w:rFonts w:ascii="Arial" w:hAnsi="Arial"/>
          <w:kern w:val="2"/>
          <w:sz w:val="24"/>
          <w14:ligatures w14:val="standardContextual"/>
        </w:rPr>
        <w:t>work would begin on reviewing the structure</w:t>
      </w:r>
      <w:r w:rsidR="000850AA">
        <w:rPr>
          <w:rFonts w:ascii="Arial" w:hAnsi="Arial"/>
          <w:kern w:val="2"/>
          <w:sz w:val="24"/>
          <w14:ligatures w14:val="standardContextual"/>
        </w:rPr>
        <w:t>. This would happen</w:t>
      </w:r>
      <w:r w:rsidR="00626C3F">
        <w:rPr>
          <w:rFonts w:ascii="Arial" w:hAnsi="Arial"/>
          <w:kern w:val="2"/>
          <w:sz w:val="24"/>
          <w14:ligatures w14:val="standardContextual"/>
        </w:rPr>
        <w:t xml:space="preserve"> alongside the work on </w:t>
      </w:r>
      <w:r w:rsidR="000850AA">
        <w:rPr>
          <w:rFonts w:ascii="Arial" w:hAnsi="Arial"/>
          <w:kern w:val="2"/>
          <w:sz w:val="24"/>
          <w14:ligatures w14:val="standardContextual"/>
        </w:rPr>
        <w:t>‘</w:t>
      </w:r>
      <w:r w:rsidR="00626C3F">
        <w:rPr>
          <w:rFonts w:ascii="Arial" w:hAnsi="Arial"/>
          <w:kern w:val="2"/>
          <w:sz w:val="24"/>
          <w14:ligatures w14:val="standardContextual"/>
        </w:rPr>
        <w:t>micro</w:t>
      </w:r>
      <w:r w:rsidR="000850AA">
        <w:rPr>
          <w:rFonts w:ascii="Arial" w:hAnsi="Arial"/>
          <w:kern w:val="2"/>
          <w:sz w:val="24"/>
          <w14:ligatures w14:val="standardContextual"/>
        </w:rPr>
        <w:t>’</w:t>
      </w:r>
      <w:r w:rsidR="00626C3F">
        <w:rPr>
          <w:rFonts w:ascii="Arial" w:hAnsi="Arial"/>
          <w:kern w:val="2"/>
          <w:sz w:val="24"/>
          <w14:ligatures w14:val="standardContextual"/>
        </w:rPr>
        <w:t xml:space="preserve"> height</w:t>
      </w:r>
      <w:r w:rsidR="004C7830">
        <w:rPr>
          <w:rFonts w:ascii="Arial" w:hAnsi="Arial"/>
          <w:kern w:val="2"/>
          <w:sz w:val="24"/>
          <w14:ligatures w14:val="standardContextual"/>
        </w:rPr>
        <w:t xml:space="preserve"> and data collection would take place to determine numbers in each grade and potentially the numbers within separate regions.</w:t>
      </w:r>
    </w:p>
    <w:p w14:paraId="5B3FB482" w14:textId="77777777" w:rsidR="00343A60" w:rsidRDefault="00343A60" w:rsidP="008D57DA">
      <w:pPr>
        <w:spacing w:after="0" w:line="240" w:lineRule="auto"/>
        <w:rPr>
          <w:rFonts w:ascii="Arial" w:hAnsi="Arial"/>
          <w:kern w:val="2"/>
          <w:sz w:val="24"/>
          <w14:ligatures w14:val="standardContextual"/>
        </w:rPr>
      </w:pPr>
    </w:p>
    <w:p w14:paraId="52B7E6CB" w14:textId="169BEC42" w:rsidR="008A40D3" w:rsidRDefault="00A41126" w:rsidP="00A41126">
      <w:pPr>
        <w:spacing w:after="0" w:line="240" w:lineRule="auto"/>
        <w:ind w:left="567" w:hanging="567"/>
        <w:rPr>
          <w:rFonts w:ascii="Arial" w:hAnsi="Arial"/>
          <w:kern w:val="2"/>
          <w:sz w:val="24"/>
          <w14:ligatures w14:val="standardContextual"/>
        </w:rPr>
      </w:pPr>
      <w:r>
        <w:rPr>
          <w:rFonts w:ascii="Arial" w:hAnsi="Arial"/>
          <w:kern w:val="2"/>
          <w:sz w:val="24"/>
          <w14:ligatures w14:val="standardContextual"/>
        </w:rPr>
        <w:t>72.</w:t>
      </w:r>
      <w:r>
        <w:rPr>
          <w:rFonts w:ascii="Arial" w:hAnsi="Arial"/>
          <w:kern w:val="2"/>
          <w:sz w:val="24"/>
          <w14:ligatures w14:val="standardContextual"/>
        </w:rPr>
        <w:tab/>
      </w:r>
      <w:r w:rsidR="007D46BE">
        <w:rPr>
          <w:rFonts w:ascii="Arial" w:hAnsi="Arial"/>
          <w:kern w:val="2"/>
          <w:sz w:val="24"/>
          <w14:ligatures w14:val="standardContextual"/>
        </w:rPr>
        <w:t xml:space="preserve">The Council went on to discuss the regulations relating to permission to hold special events </w:t>
      </w:r>
      <w:r w:rsidR="00097F17">
        <w:rPr>
          <w:rFonts w:ascii="Arial" w:hAnsi="Arial"/>
          <w:kern w:val="2"/>
          <w:sz w:val="24"/>
          <w14:ligatures w14:val="standardContextual"/>
        </w:rPr>
        <w:t xml:space="preserve">and the lack of clarity surrounding </w:t>
      </w:r>
      <w:r w:rsidR="0051236D">
        <w:rPr>
          <w:rFonts w:ascii="Arial" w:hAnsi="Arial"/>
          <w:kern w:val="2"/>
          <w:sz w:val="24"/>
          <w14:ligatures w14:val="standardContextual"/>
        </w:rPr>
        <w:t>when permission should be applied</w:t>
      </w:r>
      <w:r w:rsidR="004D0F8C">
        <w:rPr>
          <w:rFonts w:ascii="Arial" w:hAnsi="Arial"/>
          <w:kern w:val="2"/>
          <w:sz w:val="24"/>
          <w14:ligatures w14:val="standardContextual"/>
        </w:rPr>
        <w:t>.</w:t>
      </w:r>
    </w:p>
    <w:p w14:paraId="0BC4BB20" w14:textId="77777777" w:rsidR="0051236D" w:rsidRDefault="0051236D" w:rsidP="0063689D">
      <w:pPr>
        <w:spacing w:after="0" w:line="240" w:lineRule="auto"/>
        <w:rPr>
          <w:rFonts w:ascii="Arial" w:hAnsi="Arial"/>
          <w:kern w:val="2"/>
          <w:sz w:val="24"/>
          <w14:ligatures w14:val="standardContextual"/>
        </w:rPr>
      </w:pPr>
    </w:p>
    <w:p w14:paraId="0BD9B574" w14:textId="78849657" w:rsidR="0051236D" w:rsidRDefault="00A41126" w:rsidP="00A41126">
      <w:pPr>
        <w:spacing w:after="0" w:line="240" w:lineRule="auto"/>
        <w:ind w:left="567" w:hanging="567"/>
        <w:rPr>
          <w:rFonts w:ascii="Arial" w:hAnsi="Arial"/>
          <w:kern w:val="2"/>
          <w:sz w:val="24"/>
          <w14:ligatures w14:val="standardContextual"/>
        </w:rPr>
      </w:pPr>
      <w:r>
        <w:rPr>
          <w:rFonts w:ascii="Arial" w:hAnsi="Arial"/>
          <w:kern w:val="2"/>
          <w:sz w:val="24"/>
          <w14:ligatures w14:val="standardContextual"/>
        </w:rPr>
        <w:t>73.</w:t>
      </w:r>
      <w:r>
        <w:rPr>
          <w:rFonts w:ascii="Arial" w:hAnsi="Arial"/>
          <w:kern w:val="2"/>
          <w:sz w:val="24"/>
          <w14:ligatures w14:val="standardContextual"/>
        </w:rPr>
        <w:tab/>
      </w:r>
      <w:r w:rsidR="0051236D">
        <w:rPr>
          <w:rFonts w:ascii="Arial" w:hAnsi="Arial"/>
          <w:kern w:val="2"/>
          <w:sz w:val="24"/>
          <w14:ligatures w14:val="standardContextual"/>
        </w:rPr>
        <w:t xml:space="preserve">It was </w:t>
      </w:r>
      <w:r w:rsidR="008E5EED">
        <w:rPr>
          <w:rFonts w:ascii="Arial" w:hAnsi="Arial"/>
          <w:kern w:val="2"/>
          <w:sz w:val="24"/>
          <w14:ligatures w14:val="standardContextual"/>
        </w:rPr>
        <w:t>clarified</w:t>
      </w:r>
      <w:r w:rsidR="0051236D">
        <w:rPr>
          <w:rFonts w:ascii="Arial" w:hAnsi="Arial"/>
          <w:kern w:val="2"/>
          <w:sz w:val="24"/>
          <w14:ligatures w14:val="standardContextual"/>
        </w:rPr>
        <w:t xml:space="preserve"> that </w:t>
      </w:r>
      <w:r w:rsidR="008E5EED">
        <w:rPr>
          <w:rFonts w:ascii="Arial" w:hAnsi="Arial"/>
          <w:kern w:val="2"/>
          <w:sz w:val="24"/>
          <w14:ligatures w14:val="standardContextual"/>
        </w:rPr>
        <w:t xml:space="preserve">where an event was held where the qualifiers were held at the same show as the final, then this would not require </w:t>
      </w:r>
      <w:r w:rsidR="00F273D9">
        <w:rPr>
          <w:rFonts w:ascii="Arial" w:hAnsi="Arial"/>
          <w:kern w:val="2"/>
          <w:sz w:val="24"/>
          <w14:ligatures w14:val="standardContextual"/>
        </w:rPr>
        <w:t>permission to be held</w:t>
      </w:r>
      <w:r w:rsidR="006645E5">
        <w:rPr>
          <w:rFonts w:ascii="Arial" w:hAnsi="Arial"/>
          <w:kern w:val="2"/>
          <w:sz w:val="24"/>
          <w14:ligatures w14:val="standardContextual"/>
        </w:rPr>
        <w:t xml:space="preserve"> as </w:t>
      </w:r>
      <w:r w:rsidR="009144A7">
        <w:rPr>
          <w:rFonts w:ascii="Arial" w:hAnsi="Arial"/>
          <w:kern w:val="2"/>
          <w:sz w:val="24"/>
          <w14:ligatures w14:val="standardContextual"/>
        </w:rPr>
        <w:t>all</w:t>
      </w:r>
      <w:r w:rsidR="006645E5">
        <w:rPr>
          <w:rFonts w:ascii="Arial" w:hAnsi="Arial"/>
          <w:kern w:val="2"/>
          <w:sz w:val="24"/>
          <w14:ligatures w14:val="standardContextual"/>
        </w:rPr>
        <w:t xml:space="preserve"> the dogs would be entered at that show</w:t>
      </w:r>
      <w:r w:rsidR="00F273D9">
        <w:rPr>
          <w:rFonts w:ascii="Arial" w:hAnsi="Arial"/>
          <w:kern w:val="2"/>
          <w:sz w:val="24"/>
          <w14:ligatures w14:val="standardContextual"/>
        </w:rPr>
        <w:t>. However, if the qualifiers for a final were held at events held throughout the year</w:t>
      </w:r>
      <w:r w:rsidR="00101BB9">
        <w:rPr>
          <w:rFonts w:ascii="Arial" w:hAnsi="Arial"/>
          <w:kern w:val="2"/>
          <w:sz w:val="24"/>
          <w14:ligatures w14:val="standardContextual"/>
        </w:rPr>
        <w:t xml:space="preserve"> and the final held at a separate event, then permission to hold a special event would need to be applied for. </w:t>
      </w:r>
      <w:r w:rsidR="00D47D74">
        <w:rPr>
          <w:rFonts w:ascii="Arial" w:hAnsi="Arial"/>
          <w:kern w:val="2"/>
          <w:sz w:val="24"/>
          <w14:ligatures w14:val="standardContextual"/>
        </w:rPr>
        <w:t>It was clarified that you could not judge and compete</w:t>
      </w:r>
      <w:r w:rsidR="00C44A3B">
        <w:rPr>
          <w:rFonts w:ascii="Arial" w:hAnsi="Arial"/>
          <w:kern w:val="2"/>
          <w:sz w:val="24"/>
          <w14:ligatures w14:val="standardContextual"/>
        </w:rPr>
        <w:t xml:space="preserve"> on the same </w:t>
      </w:r>
      <w:r w:rsidR="009144A7">
        <w:rPr>
          <w:rFonts w:ascii="Arial" w:hAnsi="Arial"/>
          <w:kern w:val="2"/>
          <w:sz w:val="24"/>
          <w14:ligatures w14:val="standardContextual"/>
        </w:rPr>
        <w:t>day,</w:t>
      </w:r>
      <w:r w:rsidR="00D47D74">
        <w:rPr>
          <w:rFonts w:ascii="Arial" w:hAnsi="Arial"/>
          <w:kern w:val="2"/>
          <w:sz w:val="24"/>
          <w14:ligatures w14:val="standardContextual"/>
        </w:rPr>
        <w:t xml:space="preserve"> </w:t>
      </w:r>
      <w:r w:rsidR="00C44A3B">
        <w:rPr>
          <w:rFonts w:ascii="Arial" w:hAnsi="Arial"/>
          <w:kern w:val="2"/>
          <w:sz w:val="24"/>
          <w14:ligatures w14:val="standardContextual"/>
        </w:rPr>
        <w:t>and this applie</w:t>
      </w:r>
      <w:r w:rsidR="009144A7">
        <w:rPr>
          <w:rFonts w:ascii="Arial" w:hAnsi="Arial"/>
          <w:kern w:val="2"/>
          <w:sz w:val="24"/>
          <w14:ligatures w14:val="standardContextual"/>
        </w:rPr>
        <w:t>d</w:t>
      </w:r>
      <w:r w:rsidR="00C44A3B">
        <w:rPr>
          <w:rFonts w:ascii="Arial" w:hAnsi="Arial"/>
          <w:kern w:val="2"/>
          <w:sz w:val="24"/>
          <w14:ligatures w14:val="standardContextual"/>
        </w:rPr>
        <w:t xml:space="preserve"> to a </w:t>
      </w:r>
      <w:r w:rsidR="00D47D74">
        <w:rPr>
          <w:rFonts w:ascii="Arial" w:hAnsi="Arial"/>
          <w:kern w:val="2"/>
          <w:sz w:val="24"/>
          <w14:ligatures w14:val="standardContextual"/>
        </w:rPr>
        <w:t>special event</w:t>
      </w:r>
      <w:r w:rsidR="00C44A3B">
        <w:rPr>
          <w:rFonts w:ascii="Arial" w:hAnsi="Arial"/>
          <w:kern w:val="2"/>
          <w:sz w:val="24"/>
          <w14:ligatures w14:val="standardContextual"/>
        </w:rPr>
        <w:t>.</w:t>
      </w:r>
    </w:p>
    <w:p w14:paraId="500F3E79" w14:textId="77777777" w:rsidR="003A3E0D" w:rsidRDefault="003A3E0D" w:rsidP="0063689D">
      <w:pPr>
        <w:spacing w:after="0" w:line="240" w:lineRule="auto"/>
        <w:rPr>
          <w:rFonts w:ascii="Arial" w:hAnsi="Arial"/>
          <w:kern w:val="2"/>
          <w:sz w:val="24"/>
          <w14:ligatures w14:val="standardContextual"/>
        </w:rPr>
      </w:pPr>
    </w:p>
    <w:p w14:paraId="6F43AB92" w14:textId="06DDE4D3" w:rsidR="003A3E0D" w:rsidRDefault="00A41126" w:rsidP="00A41126">
      <w:pPr>
        <w:spacing w:after="0" w:line="240" w:lineRule="auto"/>
        <w:ind w:left="567" w:hanging="567"/>
        <w:rPr>
          <w:rFonts w:ascii="Arial" w:hAnsi="Arial"/>
          <w:kern w:val="2"/>
          <w:sz w:val="24"/>
          <w14:ligatures w14:val="standardContextual"/>
        </w:rPr>
      </w:pPr>
      <w:r>
        <w:rPr>
          <w:rFonts w:ascii="Arial" w:hAnsi="Arial"/>
          <w:kern w:val="2"/>
          <w:sz w:val="24"/>
          <w14:ligatures w14:val="standardContextual"/>
        </w:rPr>
        <w:lastRenderedPageBreak/>
        <w:t>74.</w:t>
      </w:r>
      <w:r>
        <w:rPr>
          <w:rFonts w:ascii="Arial" w:hAnsi="Arial"/>
          <w:kern w:val="2"/>
          <w:sz w:val="24"/>
          <w14:ligatures w14:val="standardContextual"/>
        </w:rPr>
        <w:tab/>
      </w:r>
      <w:r w:rsidR="003A3E0D">
        <w:rPr>
          <w:rFonts w:ascii="Arial" w:hAnsi="Arial"/>
          <w:kern w:val="2"/>
          <w:sz w:val="24"/>
          <w14:ligatures w14:val="standardContextual"/>
        </w:rPr>
        <w:t xml:space="preserve">It was asked </w:t>
      </w:r>
      <w:r w:rsidR="002A353F">
        <w:rPr>
          <w:rFonts w:ascii="Arial" w:hAnsi="Arial"/>
          <w:kern w:val="2"/>
          <w:sz w:val="24"/>
          <w14:ligatures w14:val="standardContextual"/>
        </w:rPr>
        <w:t xml:space="preserve">what the situation would be </w:t>
      </w:r>
      <w:r w:rsidR="00E230ED">
        <w:rPr>
          <w:rFonts w:ascii="Arial" w:hAnsi="Arial"/>
          <w:kern w:val="2"/>
          <w:sz w:val="24"/>
          <w14:ligatures w14:val="standardContextual"/>
        </w:rPr>
        <w:t>where a final was held after the closing of a show held by a different club. It was equated to the situation</w:t>
      </w:r>
      <w:r w:rsidR="00127B0A">
        <w:rPr>
          <w:rFonts w:ascii="Arial" w:hAnsi="Arial"/>
          <w:kern w:val="2"/>
          <w:sz w:val="24"/>
          <w14:ligatures w14:val="standardContextual"/>
        </w:rPr>
        <w:t xml:space="preserve"> where two shows were held on the same day under different licences </w:t>
      </w:r>
      <w:r w:rsidR="00AA4E0D">
        <w:rPr>
          <w:rFonts w:ascii="Arial" w:hAnsi="Arial"/>
          <w:kern w:val="2"/>
          <w:sz w:val="24"/>
          <w14:ligatures w14:val="standardContextual"/>
        </w:rPr>
        <w:t xml:space="preserve">and people could judge at one show and compete at the other and vice versa. The office agreed that there was some confusion over this aspect of the </w:t>
      </w:r>
      <w:r w:rsidR="00690A0D">
        <w:rPr>
          <w:rFonts w:ascii="Arial" w:hAnsi="Arial"/>
          <w:kern w:val="2"/>
          <w:sz w:val="24"/>
          <w14:ligatures w14:val="standardContextual"/>
        </w:rPr>
        <w:t>regulation and would take it to the Activities Committee to clarify.</w:t>
      </w:r>
    </w:p>
    <w:p w14:paraId="0F391BFC" w14:textId="77777777" w:rsidR="006B3E94" w:rsidRDefault="006B3E94" w:rsidP="0063689D">
      <w:pPr>
        <w:spacing w:after="0" w:line="240" w:lineRule="auto"/>
        <w:rPr>
          <w:rFonts w:ascii="Arial" w:hAnsi="Arial"/>
          <w:kern w:val="2"/>
          <w:sz w:val="24"/>
          <w14:ligatures w14:val="standardContextual"/>
        </w:rPr>
      </w:pPr>
    </w:p>
    <w:p w14:paraId="178F02DF" w14:textId="77777777" w:rsidR="000D2CD0" w:rsidRPr="000D2CD0" w:rsidRDefault="000D2CD0" w:rsidP="000D2CD0">
      <w:pPr>
        <w:spacing w:after="0" w:line="240" w:lineRule="auto"/>
        <w:ind w:left="1440" w:hanging="1440"/>
        <w:rPr>
          <w:rFonts w:ascii="Arial" w:hAnsi="Arial" w:cs="Arial"/>
          <w:b/>
          <w:caps/>
          <w:kern w:val="2"/>
          <w:sz w:val="24"/>
          <w:u w:val="single"/>
          <w:bdr w:val="nil"/>
          <w14:ligatures w14:val="standardContextual"/>
        </w:rPr>
      </w:pPr>
      <w:r w:rsidRPr="000D2CD0">
        <w:rPr>
          <w:rFonts w:ascii="Arial" w:hAnsi="Arial"/>
          <w:b/>
          <w:kern w:val="2"/>
          <w:sz w:val="24"/>
          <w14:ligatures w14:val="standardContextual"/>
        </w:rPr>
        <w:t>ITEM 9.</w:t>
      </w:r>
      <w:r w:rsidRPr="000D2CD0">
        <w:rPr>
          <w:rFonts w:ascii="Arial" w:hAnsi="Arial"/>
          <w:kern w:val="2"/>
          <w:sz w:val="24"/>
          <w14:ligatures w14:val="standardContextual"/>
        </w:rPr>
        <w:tab/>
      </w:r>
      <w:r w:rsidRPr="000D2CD0">
        <w:rPr>
          <w:rFonts w:ascii="Arial" w:hAnsi="Arial" w:cs="Arial"/>
          <w:b/>
          <w:caps/>
          <w:kern w:val="2"/>
          <w:sz w:val="24"/>
          <w:u w:val="single"/>
          <w:bdr w:val="nil"/>
          <w14:ligatures w14:val="standardContextual"/>
        </w:rPr>
        <w:t>REPORT FROM THE JUDGING PANEL AND OTHER JUDGING ISSUES</w:t>
      </w:r>
    </w:p>
    <w:p w14:paraId="3E280AF4" w14:textId="77777777" w:rsidR="006B3E94" w:rsidRDefault="006B3E94" w:rsidP="0063689D">
      <w:pPr>
        <w:spacing w:after="0" w:line="240" w:lineRule="auto"/>
        <w:rPr>
          <w:rFonts w:ascii="Arial" w:hAnsi="Arial" w:cs="Arial"/>
          <w:sz w:val="24"/>
          <w:szCs w:val="24"/>
        </w:rPr>
      </w:pPr>
    </w:p>
    <w:p w14:paraId="4AF0B521" w14:textId="34F83C56" w:rsidR="000D2CD0" w:rsidRDefault="00A41126" w:rsidP="00A41126">
      <w:pPr>
        <w:spacing w:after="0" w:line="240" w:lineRule="auto"/>
        <w:ind w:left="567" w:hanging="567"/>
        <w:rPr>
          <w:rFonts w:ascii="Arial" w:hAnsi="Arial" w:cs="Arial"/>
          <w:sz w:val="24"/>
          <w:szCs w:val="24"/>
        </w:rPr>
      </w:pPr>
      <w:r>
        <w:rPr>
          <w:rFonts w:ascii="Arial" w:hAnsi="Arial" w:cs="Arial"/>
          <w:sz w:val="24"/>
          <w:szCs w:val="24"/>
        </w:rPr>
        <w:t>75.</w:t>
      </w:r>
      <w:r>
        <w:rPr>
          <w:rFonts w:ascii="Arial" w:hAnsi="Arial" w:cs="Arial"/>
          <w:sz w:val="24"/>
          <w:szCs w:val="24"/>
        </w:rPr>
        <w:tab/>
      </w:r>
      <w:r w:rsidR="000D2CD0">
        <w:rPr>
          <w:rFonts w:ascii="Arial" w:hAnsi="Arial" w:cs="Arial"/>
          <w:sz w:val="24"/>
          <w:szCs w:val="24"/>
        </w:rPr>
        <w:t xml:space="preserve">The Council considered a report from </w:t>
      </w:r>
      <w:r w:rsidR="006911A8">
        <w:rPr>
          <w:rFonts w:ascii="Arial" w:hAnsi="Arial" w:cs="Arial"/>
          <w:sz w:val="24"/>
          <w:szCs w:val="24"/>
        </w:rPr>
        <w:t>the Judging Panel</w:t>
      </w:r>
      <w:r w:rsidR="009A2072">
        <w:rPr>
          <w:rFonts w:ascii="Arial" w:hAnsi="Arial" w:cs="Arial"/>
          <w:sz w:val="24"/>
          <w:szCs w:val="24"/>
        </w:rPr>
        <w:t>. It was noted that the Code of Best Practice for Agility Judges and Stewards and Guide to Agility Equipment</w:t>
      </w:r>
      <w:r w:rsidR="0041771D">
        <w:rPr>
          <w:rFonts w:ascii="Arial" w:hAnsi="Arial" w:cs="Arial"/>
          <w:sz w:val="24"/>
          <w:szCs w:val="24"/>
        </w:rPr>
        <w:t xml:space="preserve"> was in the process of being finalised as discussed earlier in the meeting.</w:t>
      </w:r>
    </w:p>
    <w:p w14:paraId="019F7A0D" w14:textId="77777777" w:rsidR="00E51102" w:rsidRDefault="00E51102" w:rsidP="0063689D">
      <w:pPr>
        <w:spacing w:after="0" w:line="240" w:lineRule="auto"/>
        <w:rPr>
          <w:rFonts w:ascii="Arial" w:hAnsi="Arial" w:cs="Arial"/>
          <w:sz w:val="24"/>
          <w:szCs w:val="24"/>
        </w:rPr>
      </w:pPr>
    </w:p>
    <w:p w14:paraId="30B9A322" w14:textId="76F86BAE" w:rsidR="00757EBD" w:rsidRPr="00C00113" w:rsidRDefault="00E43E30" w:rsidP="00E43E30">
      <w:pPr>
        <w:spacing w:after="0" w:line="240" w:lineRule="auto"/>
        <w:ind w:left="567" w:hanging="567"/>
        <w:rPr>
          <w:rFonts w:ascii="Arial" w:hAnsi="Arial" w:cs="Arial"/>
          <w:sz w:val="24"/>
          <w:szCs w:val="24"/>
        </w:rPr>
      </w:pPr>
      <w:r>
        <w:rPr>
          <w:rFonts w:ascii="Arial" w:hAnsi="Arial" w:cs="Arial"/>
          <w:sz w:val="24"/>
          <w:szCs w:val="24"/>
        </w:rPr>
        <w:t>76.</w:t>
      </w:r>
      <w:r>
        <w:rPr>
          <w:rFonts w:ascii="Arial" w:hAnsi="Arial" w:cs="Arial"/>
          <w:sz w:val="24"/>
          <w:szCs w:val="24"/>
        </w:rPr>
        <w:tab/>
      </w:r>
      <w:r w:rsidR="00042149">
        <w:rPr>
          <w:rFonts w:ascii="Arial" w:hAnsi="Arial" w:cs="Arial"/>
          <w:sz w:val="24"/>
          <w:szCs w:val="24"/>
        </w:rPr>
        <w:t xml:space="preserve">Issues were still being raised regarding the number of dogs a judge was expected to judge in a </w:t>
      </w:r>
      <w:r w:rsidR="000C0AE0">
        <w:rPr>
          <w:rFonts w:ascii="Arial" w:hAnsi="Arial" w:cs="Arial"/>
          <w:sz w:val="24"/>
          <w:szCs w:val="24"/>
        </w:rPr>
        <w:t>day,</w:t>
      </w:r>
      <w:r w:rsidR="00042149">
        <w:rPr>
          <w:rFonts w:ascii="Arial" w:hAnsi="Arial" w:cs="Arial"/>
          <w:sz w:val="24"/>
          <w:szCs w:val="24"/>
        </w:rPr>
        <w:t xml:space="preserve"> </w:t>
      </w:r>
      <w:r w:rsidR="00B031E4">
        <w:rPr>
          <w:rFonts w:ascii="Arial" w:hAnsi="Arial" w:cs="Arial"/>
          <w:sz w:val="24"/>
          <w:szCs w:val="24"/>
        </w:rPr>
        <w:t xml:space="preserve">and </w:t>
      </w:r>
      <w:r w:rsidR="00042149">
        <w:rPr>
          <w:rFonts w:ascii="Arial" w:hAnsi="Arial" w:cs="Arial"/>
          <w:sz w:val="24"/>
          <w:szCs w:val="24"/>
        </w:rPr>
        <w:t>this was still on the list of items to consider</w:t>
      </w:r>
      <w:r w:rsidR="008C7151">
        <w:rPr>
          <w:rFonts w:ascii="Arial" w:hAnsi="Arial" w:cs="Arial"/>
          <w:sz w:val="24"/>
          <w:szCs w:val="24"/>
        </w:rPr>
        <w:t xml:space="preserve"> as well as continuing personal development for existing judges. It was noted that with the appointment of new </w:t>
      </w:r>
      <w:r w:rsidR="00B031E4">
        <w:rPr>
          <w:rFonts w:ascii="Arial" w:hAnsi="Arial" w:cs="Arial"/>
          <w:sz w:val="24"/>
          <w:szCs w:val="24"/>
        </w:rPr>
        <w:t>a</w:t>
      </w:r>
      <w:r w:rsidR="008C7151">
        <w:rPr>
          <w:rFonts w:ascii="Arial" w:hAnsi="Arial" w:cs="Arial"/>
          <w:sz w:val="24"/>
          <w:szCs w:val="24"/>
        </w:rPr>
        <w:t xml:space="preserve">ccredited </w:t>
      </w:r>
      <w:r w:rsidR="00B031E4">
        <w:rPr>
          <w:rFonts w:ascii="Arial" w:hAnsi="Arial" w:cs="Arial"/>
          <w:sz w:val="24"/>
          <w:szCs w:val="24"/>
        </w:rPr>
        <w:t>t</w:t>
      </w:r>
      <w:r w:rsidR="008C7151">
        <w:rPr>
          <w:rFonts w:ascii="Arial" w:hAnsi="Arial" w:cs="Arial"/>
          <w:sz w:val="24"/>
          <w:szCs w:val="24"/>
        </w:rPr>
        <w:t>rainers for agility this would help progress th</w:t>
      </w:r>
      <w:r w:rsidR="003D11F7">
        <w:rPr>
          <w:rFonts w:ascii="Arial" w:hAnsi="Arial" w:cs="Arial"/>
          <w:sz w:val="24"/>
          <w:szCs w:val="24"/>
        </w:rPr>
        <w:t>o</w:t>
      </w:r>
      <w:r w:rsidR="008C7151">
        <w:rPr>
          <w:rFonts w:ascii="Arial" w:hAnsi="Arial" w:cs="Arial"/>
          <w:sz w:val="24"/>
          <w:szCs w:val="24"/>
        </w:rPr>
        <w:t xml:space="preserve">se items. </w:t>
      </w:r>
      <w:r w:rsidR="00757EBD">
        <w:rPr>
          <w:rFonts w:ascii="Arial" w:hAnsi="Arial" w:cs="Arial"/>
          <w:sz w:val="24"/>
          <w:szCs w:val="24"/>
        </w:rPr>
        <w:t>Course design guidelines were also still being considered.</w:t>
      </w:r>
    </w:p>
    <w:p w14:paraId="40DF3E9A" w14:textId="77777777" w:rsidR="0055473A" w:rsidRDefault="0055473A" w:rsidP="0063689D">
      <w:pPr>
        <w:spacing w:after="0" w:line="240" w:lineRule="auto"/>
        <w:rPr>
          <w:rFonts w:ascii="Arial" w:hAnsi="Arial" w:cs="Arial"/>
          <w:sz w:val="24"/>
          <w:szCs w:val="24"/>
        </w:rPr>
      </w:pPr>
    </w:p>
    <w:p w14:paraId="4C4330E9" w14:textId="3AFB5F30" w:rsidR="0055473A" w:rsidRDefault="00E43E30" w:rsidP="00E43E30">
      <w:pPr>
        <w:spacing w:after="0" w:line="240" w:lineRule="auto"/>
        <w:ind w:left="567" w:hanging="567"/>
        <w:rPr>
          <w:rFonts w:ascii="Arial" w:hAnsi="Arial" w:cs="Arial"/>
          <w:sz w:val="24"/>
          <w:szCs w:val="24"/>
        </w:rPr>
      </w:pPr>
      <w:r>
        <w:rPr>
          <w:rFonts w:ascii="Arial" w:hAnsi="Arial" w:cs="Arial"/>
          <w:sz w:val="24"/>
          <w:szCs w:val="24"/>
        </w:rPr>
        <w:t>77.</w:t>
      </w:r>
      <w:r>
        <w:rPr>
          <w:rFonts w:ascii="Arial" w:hAnsi="Arial" w:cs="Arial"/>
          <w:sz w:val="24"/>
          <w:szCs w:val="24"/>
        </w:rPr>
        <w:tab/>
      </w:r>
      <w:r w:rsidR="0055473A">
        <w:rPr>
          <w:rFonts w:ascii="Arial" w:hAnsi="Arial" w:cs="Arial"/>
          <w:sz w:val="24"/>
          <w:szCs w:val="24"/>
        </w:rPr>
        <w:t xml:space="preserve">The topic of judging contracts was raised and </w:t>
      </w:r>
      <w:r w:rsidR="00203A08">
        <w:rPr>
          <w:rFonts w:ascii="Arial" w:hAnsi="Arial" w:cs="Arial"/>
          <w:sz w:val="24"/>
          <w:szCs w:val="24"/>
        </w:rPr>
        <w:t>whether there was a need for the contract wording in the regulations to be amended to include that a judge had to confirm they had passed the online exam. It was agreed that</w:t>
      </w:r>
      <w:r w:rsidR="00542D85">
        <w:rPr>
          <w:rFonts w:ascii="Arial" w:hAnsi="Arial" w:cs="Arial"/>
          <w:sz w:val="24"/>
          <w:szCs w:val="24"/>
        </w:rPr>
        <w:t xml:space="preserve"> the topic would be put to the Activities Judges Sub-Group at its next meeting in April.</w:t>
      </w:r>
    </w:p>
    <w:p w14:paraId="5ACC9827" w14:textId="77777777" w:rsidR="00F92681" w:rsidRDefault="00F92681" w:rsidP="0063689D">
      <w:pPr>
        <w:spacing w:after="0" w:line="240" w:lineRule="auto"/>
        <w:rPr>
          <w:rFonts w:ascii="Arial" w:hAnsi="Arial" w:cs="Arial"/>
          <w:sz w:val="24"/>
          <w:szCs w:val="24"/>
        </w:rPr>
      </w:pPr>
    </w:p>
    <w:p w14:paraId="3B230135" w14:textId="0EECA8DB" w:rsidR="00757EBD" w:rsidRDefault="00E43E30" w:rsidP="00E43E30">
      <w:pPr>
        <w:spacing w:after="0" w:line="240" w:lineRule="auto"/>
        <w:ind w:left="567" w:hanging="567"/>
        <w:rPr>
          <w:rFonts w:ascii="Arial" w:hAnsi="Arial" w:cs="Arial"/>
          <w:sz w:val="24"/>
          <w:szCs w:val="24"/>
        </w:rPr>
      </w:pPr>
      <w:r>
        <w:rPr>
          <w:rFonts w:ascii="Arial" w:hAnsi="Arial" w:cs="Arial"/>
          <w:sz w:val="24"/>
          <w:szCs w:val="24"/>
        </w:rPr>
        <w:t>78.</w:t>
      </w:r>
      <w:r>
        <w:rPr>
          <w:rFonts w:ascii="Arial" w:hAnsi="Arial" w:cs="Arial"/>
          <w:sz w:val="24"/>
          <w:szCs w:val="24"/>
        </w:rPr>
        <w:tab/>
      </w:r>
      <w:r w:rsidR="006F2118">
        <w:rPr>
          <w:rFonts w:ascii="Arial" w:hAnsi="Arial" w:cs="Arial"/>
          <w:sz w:val="24"/>
          <w:szCs w:val="24"/>
        </w:rPr>
        <w:t>A brief discussion occurred on guidance for having to change the course after a class restart. It was clarified that this was covered within the Code of Best Practice</w:t>
      </w:r>
      <w:r w:rsidR="0089757A">
        <w:rPr>
          <w:rFonts w:ascii="Arial" w:hAnsi="Arial" w:cs="Arial"/>
          <w:sz w:val="24"/>
          <w:szCs w:val="24"/>
        </w:rPr>
        <w:t xml:space="preserve"> which </w:t>
      </w:r>
      <w:r w:rsidR="006F7AC7">
        <w:rPr>
          <w:rFonts w:ascii="Arial" w:hAnsi="Arial" w:cs="Arial"/>
          <w:sz w:val="24"/>
          <w:szCs w:val="24"/>
        </w:rPr>
        <w:t>stated,</w:t>
      </w:r>
      <w:r w:rsidR="0089757A">
        <w:rPr>
          <w:rFonts w:ascii="Arial" w:hAnsi="Arial" w:cs="Arial"/>
          <w:sz w:val="24"/>
          <w:szCs w:val="24"/>
        </w:rPr>
        <w:t xml:space="preserve"> ‘</w:t>
      </w:r>
      <w:r w:rsidR="001F6B32" w:rsidRPr="001F6B32">
        <w:rPr>
          <w:rFonts w:ascii="Arial" w:hAnsi="Arial" w:cs="Arial"/>
          <w:sz w:val="24"/>
          <w:szCs w:val="24"/>
        </w:rPr>
        <w:t>If a class has to be restarted from scratch the judge should make some significant change to the course so no advantage is given to the handlers and dogs who had already run in that class.</w:t>
      </w:r>
      <w:r w:rsidR="001F6B32">
        <w:rPr>
          <w:rFonts w:ascii="Arial" w:hAnsi="Arial" w:cs="Arial"/>
          <w:sz w:val="24"/>
          <w:szCs w:val="24"/>
        </w:rPr>
        <w:t>’</w:t>
      </w:r>
    </w:p>
    <w:p w14:paraId="13D53C2D" w14:textId="77777777" w:rsidR="00453731" w:rsidRDefault="00453731" w:rsidP="0063689D">
      <w:pPr>
        <w:spacing w:after="0" w:line="240" w:lineRule="auto"/>
        <w:rPr>
          <w:rFonts w:ascii="Arial" w:hAnsi="Arial" w:cs="Arial"/>
          <w:sz w:val="24"/>
          <w:szCs w:val="24"/>
        </w:rPr>
      </w:pPr>
    </w:p>
    <w:p w14:paraId="71C4E811" w14:textId="217C35BC" w:rsidR="00453731" w:rsidRPr="00453731" w:rsidRDefault="00453731" w:rsidP="00E43E30">
      <w:pPr>
        <w:spacing w:after="0" w:line="240" w:lineRule="auto"/>
        <w:ind w:firstLine="567"/>
        <w:rPr>
          <w:rFonts w:ascii="Arial" w:hAnsi="Arial" w:cs="Arial"/>
          <w:sz w:val="24"/>
          <w:szCs w:val="24"/>
          <w:u w:val="single"/>
        </w:rPr>
      </w:pPr>
      <w:r>
        <w:rPr>
          <w:rFonts w:ascii="Arial" w:hAnsi="Arial" w:cs="Arial"/>
          <w:sz w:val="24"/>
          <w:szCs w:val="24"/>
          <w:u w:val="single"/>
        </w:rPr>
        <w:t>Activities Judge Sub-Group</w:t>
      </w:r>
    </w:p>
    <w:p w14:paraId="1BB14BAD" w14:textId="3A8AB885" w:rsidR="00453731" w:rsidRDefault="00E43E30" w:rsidP="00E43E30">
      <w:pPr>
        <w:spacing w:after="0" w:line="240" w:lineRule="auto"/>
        <w:ind w:left="567" w:hanging="567"/>
        <w:rPr>
          <w:rFonts w:ascii="Arial" w:hAnsi="Arial" w:cs="Arial"/>
          <w:sz w:val="24"/>
          <w:szCs w:val="24"/>
        </w:rPr>
      </w:pPr>
      <w:r>
        <w:rPr>
          <w:rFonts w:ascii="Arial" w:hAnsi="Arial" w:cs="Arial"/>
          <w:sz w:val="24"/>
          <w:szCs w:val="24"/>
        </w:rPr>
        <w:t>79.</w:t>
      </w:r>
      <w:r>
        <w:rPr>
          <w:rFonts w:ascii="Arial" w:hAnsi="Arial" w:cs="Arial"/>
          <w:sz w:val="24"/>
          <w:szCs w:val="24"/>
        </w:rPr>
        <w:tab/>
      </w:r>
      <w:r w:rsidR="00453731">
        <w:rPr>
          <w:rFonts w:ascii="Arial" w:hAnsi="Arial" w:cs="Arial"/>
          <w:sz w:val="24"/>
          <w:szCs w:val="24"/>
        </w:rPr>
        <w:t xml:space="preserve">The Council went on to receive a verbal report from Mrs Gardner regarding the Activities Judges Sub-Group meeting held on </w:t>
      </w:r>
      <w:r w:rsidR="00430B01">
        <w:rPr>
          <w:rFonts w:ascii="Arial" w:hAnsi="Arial" w:cs="Arial"/>
          <w:sz w:val="24"/>
          <w:szCs w:val="24"/>
        </w:rPr>
        <w:t>15 November 2023.</w:t>
      </w:r>
    </w:p>
    <w:p w14:paraId="1EA93828" w14:textId="77777777" w:rsidR="00430B01" w:rsidRDefault="00430B01" w:rsidP="0063689D">
      <w:pPr>
        <w:spacing w:after="0" w:line="240" w:lineRule="auto"/>
        <w:rPr>
          <w:rFonts w:ascii="Arial" w:hAnsi="Arial" w:cs="Arial"/>
          <w:sz w:val="24"/>
          <w:szCs w:val="24"/>
        </w:rPr>
      </w:pPr>
    </w:p>
    <w:p w14:paraId="00F45AD7" w14:textId="0EA765A7" w:rsidR="00430B01" w:rsidRDefault="00E43E30" w:rsidP="00E43E30">
      <w:pPr>
        <w:spacing w:after="0" w:line="240" w:lineRule="auto"/>
        <w:ind w:left="567" w:hanging="567"/>
        <w:rPr>
          <w:rFonts w:ascii="Arial" w:hAnsi="Arial" w:cs="Arial"/>
          <w:sz w:val="24"/>
          <w:szCs w:val="24"/>
        </w:rPr>
      </w:pPr>
      <w:r>
        <w:rPr>
          <w:rFonts w:ascii="Arial" w:hAnsi="Arial" w:cs="Arial"/>
          <w:sz w:val="24"/>
          <w:szCs w:val="24"/>
        </w:rPr>
        <w:t>80.</w:t>
      </w:r>
      <w:r>
        <w:rPr>
          <w:rFonts w:ascii="Arial" w:hAnsi="Arial" w:cs="Arial"/>
          <w:sz w:val="24"/>
          <w:szCs w:val="24"/>
        </w:rPr>
        <w:tab/>
      </w:r>
      <w:r w:rsidR="00430B01">
        <w:rPr>
          <w:rFonts w:ascii="Arial" w:hAnsi="Arial" w:cs="Arial"/>
          <w:sz w:val="24"/>
          <w:szCs w:val="24"/>
        </w:rPr>
        <w:t xml:space="preserve">The resignation of Mr D Jolly and Mr C Huckle </w:t>
      </w:r>
      <w:r w:rsidR="006109A8">
        <w:rPr>
          <w:rFonts w:ascii="Arial" w:hAnsi="Arial" w:cs="Arial"/>
          <w:sz w:val="24"/>
          <w:szCs w:val="24"/>
        </w:rPr>
        <w:t xml:space="preserve">from the Sub-Group </w:t>
      </w:r>
      <w:r w:rsidR="00430B01">
        <w:rPr>
          <w:rFonts w:ascii="Arial" w:hAnsi="Arial" w:cs="Arial"/>
          <w:sz w:val="24"/>
          <w:szCs w:val="24"/>
        </w:rPr>
        <w:t>was noted</w:t>
      </w:r>
      <w:r w:rsidR="006109A8">
        <w:rPr>
          <w:rFonts w:ascii="Arial" w:hAnsi="Arial" w:cs="Arial"/>
          <w:sz w:val="24"/>
          <w:szCs w:val="24"/>
        </w:rPr>
        <w:t xml:space="preserve">. The Sub-Group had thanked them </w:t>
      </w:r>
      <w:r w:rsidR="00A11022">
        <w:rPr>
          <w:rFonts w:ascii="Arial" w:hAnsi="Arial" w:cs="Arial"/>
          <w:sz w:val="24"/>
          <w:szCs w:val="24"/>
        </w:rPr>
        <w:t xml:space="preserve">both </w:t>
      </w:r>
      <w:r w:rsidR="006109A8">
        <w:rPr>
          <w:rFonts w:ascii="Arial" w:hAnsi="Arial" w:cs="Arial"/>
          <w:sz w:val="24"/>
          <w:szCs w:val="24"/>
        </w:rPr>
        <w:t>for their hard work over the years and appreciated the</w:t>
      </w:r>
      <w:r w:rsidR="00A11022">
        <w:rPr>
          <w:rFonts w:ascii="Arial" w:hAnsi="Arial" w:cs="Arial"/>
          <w:sz w:val="24"/>
          <w:szCs w:val="24"/>
        </w:rPr>
        <w:t>ir</w:t>
      </w:r>
      <w:r w:rsidR="006109A8">
        <w:rPr>
          <w:rFonts w:ascii="Arial" w:hAnsi="Arial" w:cs="Arial"/>
          <w:sz w:val="24"/>
          <w:szCs w:val="24"/>
        </w:rPr>
        <w:t xml:space="preserve"> </w:t>
      </w:r>
      <w:r w:rsidR="00117DA3">
        <w:rPr>
          <w:rFonts w:ascii="Arial" w:hAnsi="Arial" w:cs="Arial"/>
          <w:sz w:val="24"/>
          <w:szCs w:val="24"/>
        </w:rPr>
        <w:t xml:space="preserve">valuable support. </w:t>
      </w:r>
      <w:r w:rsidR="00C52838">
        <w:rPr>
          <w:rFonts w:ascii="Arial" w:hAnsi="Arial" w:cs="Arial"/>
          <w:sz w:val="24"/>
          <w:szCs w:val="24"/>
        </w:rPr>
        <w:t xml:space="preserve">Replacements were discussed and names were put forward to the Activities Committee. </w:t>
      </w:r>
    </w:p>
    <w:p w14:paraId="086A967D" w14:textId="440D5DF8" w:rsidR="0061252B" w:rsidRPr="0061252B" w:rsidRDefault="0061252B" w:rsidP="00E43E30">
      <w:pPr>
        <w:spacing w:after="0" w:line="240" w:lineRule="auto"/>
        <w:ind w:left="567" w:hanging="567"/>
        <w:rPr>
          <w:rFonts w:ascii="Arial" w:hAnsi="Arial" w:cs="Arial"/>
          <w:i/>
          <w:iCs/>
          <w:sz w:val="24"/>
          <w:szCs w:val="24"/>
        </w:rPr>
      </w:pPr>
      <w:r>
        <w:rPr>
          <w:rFonts w:ascii="Arial" w:hAnsi="Arial" w:cs="Arial"/>
          <w:sz w:val="24"/>
          <w:szCs w:val="24"/>
        </w:rPr>
        <w:tab/>
      </w:r>
      <w:r>
        <w:rPr>
          <w:rFonts w:ascii="Arial" w:hAnsi="Arial" w:cs="Arial"/>
          <w:i/>
          <w:iCs/>
          <w:sz w:val="24"/>
          <w:szCs w:val="24"/>
        </w:rPr>
        <w:t>(</w:t>
      </w:r>
      <w:r>
        <w:rPr>
          <w:rFonts w:ascii="Arial" w:hAnsi="Arial" w:cs="Arial"/>
          <w:b/>
          <w:bCs/>
          <w:i/>
          <w:iCs/>
          <w:sz w:val="24"/>
          <w:szCs w:val="24"/>
        </w:rPr>
        <w:t>Afternote</w:t>
      </w:r>
      <w:r w:rsidR="003F0960">
        <w:rPr>
          <w:rFonts w:ascii="Arial" w:hAnsi="Arial" w:cs="Arial"/>
          <w:b/>
          <w:bCs/>
          <w:i/>
          <w:iCs/>
          <w:sz w:val="24"/>
          <w:szCs w:val="24"/>
        </w:rPr>
        <w:t xml:space="preserve">: </w:t>
      </w:r>
      <w:r w:rsidR="003F0960">
        <w:rPr>
          <w:rFonts w:ascii="Arial" w:hAnsi="Arial" w:cs="Arial"/>
          <w:i/>
          <w:iCs/>
          <w:sz w:val="24"/>
          <w:szCs w:val="24"/>
        </w:rPr>
        <w:t>Subsequently, M</w:t>
      </w:r>
      <w:r w:rsidR="002832C5">
        <w:rPr>
          <w:rFonts w:ascii="Arial" w:hAnsi="Arial" w:cs="Arial"/>
          <w:i/>
          <w:iCs/>
          <w:sz w:val="24"/>
          <w:szCs w:val="24"/>
        </w:rPr>
        <w:t>iss N Jones and Mr C Harley had been approved to the membership of the Activities Judges Sub Group.)</w:t>
      </w:r>
      <w:r>
        <w:rPr>
          <w:rFonts w:ascii="Arial" w:hAnsi="Arial" w:cs="Arial"/>
          <w:i/>
          <w:iCs/>
          <w:sz w:val="24"/>
          <w:szCs w:val="24"/>
        </w:rPr>
        <w:t xml:space="preserve"> </w:t>
      </w:r>
    </w:p>
    <w:p w14:paraId="5F56FF6A" w14:textId="77777777" w:rsidR="00C52838" w:rsidRDefault="00C52838" w:rsidP="0063689D">
      <w:pPr>
        <w:spacing w:after="0" w:line="240" w:lineRule="auto"/>
        <w:rPr>
          <w:rFonts w:ascii="Arial" w:hAnsi="Arial" w:cs="Arial"/>
          <w:sz w:val="24"/>
          <w:szCs w:val="24"/>
        </w:rPr>
      </w:pPr>
    </w:p>
    <w:p w14:paraId="13EBD27E" w14:textId="25829231" w:rsidR="00C52838" w:rsidRDefault="00E43E30" w:rsidP="00E43E30">
      <w:pPr>
        <w:spacing w:after="0" w:line="240" w:lineRule="auto"/>
        <w:ind w:left="567" w:hanging="567"/>
        <w:rPr>
          <w:rFonts w:ascii="Arial" w:hAnsi="Arial" w:cs="Arial"/>
          <w:sz w:val="24"/>
          <w:szCs w:val="24"/>
        </w:rPr>
      </w:pPr>
      <w:r>
        <w:rPr>
          <w:rFonts w:ascii="Arial" w:hAnsi="Arial" w:cs="Arial"/>
          <w:sz w:val="24"/>
          <w:szCs w:val="24"/>
        </w:rPr>
        <w:t>81.</w:t>
      </w:r>
      <w:r>
        <w:rPr>
          <w:rFonts w:ascii="Arial" w:hAnsi="Arial" w:cs="Arial"/>
          <w:sz w:val="24"/>
          <w:szCs w:val="24"/>
        </w:rPr>
        <w:tab/>
      </w:r>
      <w:r w:rsidR="00CD0137">
        <w:rPr>
          <w:rFonts w:ascii="Arial" w:hAnsi="Arial" w:cs="Arial"/>
          <w:sz w:val="24"/>
          <w:szCs w:val="24"/>
        </w:rPr>
        <w:t>Several</w:t>
      </w:r>
      <w:r w:rsidR="00C52838">
        <w:rPr>
          <w:rFonts w:ascii="Arial" w:hAnsi="Arial" w:cs="Arial"/>
          <w:sz w:val="24"/>
          <w:szCs w:val="24"/>
        </w:rPr>
        <w:t xml:space="preserve"> agility specific topics had been discussed at the meeting including </w:t>
      </w:r>
      <w:r w:rsidR="00283CE7">
        <w:rPr>
          <w:rFonts w:ascii="Arial" w:hAnsi="Arial" w:cs="Arial"/>
          <w:sz w:val="24"/>
          <w:szCs w:val="24"/>
        </w:rPr>
        <w:t xml:space="preserve">mentoring of new judges and continuing personal </w:t>
      </w:r>
      <w:r w:rsidR="001F1D27">
        <w:rPr>
          <w:rFonts w:ascii="Arial" w:hAnsi="Arial" w:cs="Arial"/>
          <w:sz w:val="24"/>
          <w:szCs w:val="24"/>
        </w:rPr>
        <w:t>development</w:t>
      </w:r>
      <w:r w:rsidR="00AE096B">
        <w:rPr>
          <w:rFonts w:ascii="Arial" w:hAnsi="Arial" w:cs="Arial"/>
          <w:sz w:val="24"/>
          <w:szCs w:val="24"/>
        </w:rPr>
        <w:t xml:space="preserve"> (CPD)</w:t>
      </w:r>
      <w:r w:rsidR="001F1D27">
        <w:rPr>
          <w:rFonts w:ascii="Arial" w:hAnsi="Arial" w:cs="Arial"/>
          <w:sz w:val="24"/>
          <w:szCs w:val="24"/>
        </w:rPr>
        <w:t xml:space="preserve"> for existing judges. The </w:t>
      </w:r>
      <w:r w:rsidR="005C7CD9">
        <w:rPr>
          <w:rFonts w:ascii="Arial" w:hAnsi="Arial" w:cs="Arial"/>
          <w:sz w:val="24"/>
          <w:szCs w:val="24"/>
        </w:rPr>
        <w:t>a</w:t>
      </w:r>
      <w:r w:rsidR="001F1D27">
        <w:rPr>
          <w:rFonts w:ascii="Arial" w:hAnsi="Arial" w:cs="Arial"/>
          <w:sz w:val="24"/>
          <w:szCs w:val="24"/>
        </w:rPr>
        <w:t xml:space="preserve">ccredited </w:t>
      </w:r>
      <w:r w:rsidR="005C7CD9">
        <w:rPr>
          <w:rFonts w:ascii="Arial" w:hAnsi="Arial" w:cs="Arial"/>
          <w:sz w:val="24"/>
          <w:szCs w:val="24"/>
        </w:rPr>
        <w:t>t</w:t>
      </w:r>
      <w:r w:rsidR="001F1D27">
        <w:rPr>
          <w:rFonts w:ascii="Arial" w:hAnsi="Arial" w:cs="Arial"/>
          <w:sz w:val="24"/>
          <w:szCs w:val="24"/>
        </w:rPr>
        <w:t xml:space="preserve">rainers for agility would look into improving the current mentoring scheme and look at ways CPD could be improved, including developing more resources on The Kennel Club Academy. </w:t>
      </w:r>
    </w:p>
    <w:p w14:paraId="1D3E2DB9" w14:textId="77777777" w:rsidR="00E43BF8" w:rsidRDefault="00E43BF8" w:rsidP="0063689D">
      <w:pPr>
        <w:spacing w:after="0" w:line="240" w:lineRule="auto"/>
        <w:rPr>
          <w:rFonts w:ascii="Arial" w:hAnsi="Arial" w:cs="Arial"/>
          <w:sz w:val="24"/>
          <w:szCs w:val="24"/>
        </w:rPr>
      </w:pPr>
    </w:p>
    <w:p w14:paraId="6072AA7A" w14:textId="5F4B611C" w:rsidR="00F20AAB" w:rsidRDefault="00CD0137" w:rsidP="00CD0137">
      <w:pPr>
        <w:spacing w:after="0" w:line="240" w:lineRule="auto"/>
        <w:ind w:left="567" w:hanging="567"/>
        <w:rPr>
          <w:rFonts w:ascii="Arial" w:hAnsi="Arial" w:cs="Arial"/>
          <w:sz w:val="24"/>
          <w:szCs w:val="24"/>
        </w:rPr>
      </w:pPr>
      <w:r>
        <w:rPr>
          <w:rFonts w:ascii="Arial" w:hAnsi="Arial" w:cs="Arial"/>
          <w:sz w:val="24"/>
          <w:szCs w:val="24"/>
        </w:rPr>
        <w:t>82.</w:t>
      </w:r>
      <w:r>
        <w:rPr>
          <w:rFonts w:ascii="Arial" w:hAnsi="Arial" w:cs="Arial"/>
          <w:sz w:val="24"/>
          <w:szCs w:val="24"/>
        </w:rPr>
        <w:tab/>
      </w:r>
      <w:r w:rsidR="00E43BF8">
        <w:rPr>
          <w:rFonts w:ascii="Arial" w:hAnsi="Arial" w:cs="Arial"/>
          <w:sz w:val="24"/>
          <w:szCs w:val="24"/>
        </w:rPr>
        <w:t xml:space="preserve">It was queried whether the Activities Judges Sub-Group had discussed guidance for judges on setting grade appropriate courses. </w:t>
      </w:r>
      <w:r w:rsidR="007F053C">
        <w:rPr>
          <w:rFonts w:ascii="Arial" w:hAnsi="Arial" w:cs="Arial"/>
          <w:sz w:val="24"/>
          <w:szCs w:val="24"/>
        </w:rPr>
        <w:t>Mrs Gardner confirmed it was not a topic that had been discussed by the Sub-Group and agreed to bring it to accredited trainers to discuss.</w:t>
      </w:r>
    </w:p>
    <w:p w14:paraId="4FA98004" w14:textId="77777777" w:rsidR="00F20AAB" w:rsidRDefault="00F20AAB" w:rsidP="0063689D">
      <w:pPr>
        <w:spacing w:after="0" w:line="240" w:lineRule="auto"/>
        <w:rPr>
          <w:rFonts w:ascii="Arial" w:hAnsi="Arial" w:cs="Arial"/>
          <w:sz w:val="24"/>
          <w:szCs w:val="24"/>
        </w:rPr>
      </w:pPr>
    </w:p>
    <w:p w14:paraId="67A5204B" w14:textId="77777777" w:rsidR="00F20AAB" w:rsidRPr="00FE001A" w:rsidRDefault="007F053C" w:rsidP="00F20AAB">
      <w:pPr>
        <w:pStyle w:val="Normal00"/>
        <w:rPr>
          <w:b/>
          <w:bCs/>
          <w:caps/>
          <w:szCs w:val="22"/>
          <w:u w:val="single"/>
          <w:bdr w:val="nil"/>
        </w:rPr>
      </w:pPr>
      <w:r>
        <w:t xml:space="preserve"> </w:t>
      </w:r>
      <w:r w:rsidR="00F20AAB" w:rsidRPr="00FE001A">
        <w:rPr>
          <w:b/>
          <w:bCs/>
        </w:rPr>
        <w:t xml:space="preserve">ITEM </w:t>
      </w:r>
      <w:r w:rsidR="00F20AAB">
        <w:rPr>
          <w:b/>
          <w:bCs/>
        </w:rPr>
        <w:t>10</w:t>
      </w:r>
      <w:r w:rsidR="00F20AAB" w:rsidRPr="00FE001A">
        <w:rPr>
          <w:b/>
          <w:bCs/>
        </w:rPr>
        <w:t>.</w:t>
      </w:r>
      <w:r w:rsidR="00F20AAB" w:rsidRPr="00FE001A">
        <w:rPr>
          <w:b/>
          <w:bCs/>
        </w:rPr>
        <w:tab/>
      </w:r>
      <w:r w:rsidR="00F20AAB" w:rsidRPr="00FE001A">
        <w:rPr>
          <w:b/>
          <w:bCs/>
          <w:caps/>
          <w:szCs w:val="22"/>
          <w:u w:val="single"/>
          <w:bdr w:val="nil"/>
        </w:rPr>
        <w:t>PROPOSALS FROM SOCIETIES/PRIVATE INDIVIDUALS</w:t>
      </w:r>
    </w:p>
    <w:p w14:paraId="6927D966" w14:textId="44D4DE1F" w:rsidR="00E43BF8" w:rsidRDefault="00E43BF8" w:rsidP="0063689D">
      <w:pPr>
        <w:spacing w:after="0" w:line="240" w:lineRule="auto"/>
        <w:rPr>
          <w:rFonts w:ascii="Arial" w:hAnsi="Arial" w:cs="Arial"/>
          <w:sz w:val="24"/>
          <w:szCs w:val="24"/>
        </w:rPr>
      </w:pPr>
    </w:p>
    <w:p w14:paraId="46945B36" w14:textId="6E01CFB5" w:rsidR="0089187E" w:rsidRPr="00301785" w:rsidRDefault="00301785" w:rsidP="00CD0137">
      <w:pPr>
        <w:spacing w:after="0" w:line="240" w:lineRule="auto"/>
        <w:ind w:firstLine="567"/>
        <w:rPr>
          <w:rFonts w:ascii="Arial" w:hAnsi="Arial" w:cs="Arial"/>
          <w:sz w:val="24"/>
          <w:szCs w:val="24"/>
          <w:u w:val="single"/>
        </w:rPr>
      </w:pPr>
      <w:r>
        <w:rPr>
          <w:rFonts w:ascii="Arial" w:hAnsi="Arial" w:cs="Arial"/>
          <w:sz w:val="24"/>
          <w:szCs w:val="24"/>
          <w:u w:val="single"/>
        </w:rPr>
        <w:t>Proposed amendment to Regulation H(1)(B)5.a.(5)</w:t>
      </w:r>
    </w:p>
    <w:p w14:paraId="6591AA02" w14:textId="58BC6935" w:rsidR="0089187E" w:rsidRDefault="00CD0137" w:rsidP="00CD0137">
      <w:pPr>
        <w:spacing w:after="0" w:line="240" w:lineRule="auto"/>
        <w:ind w:left="567" w:hanging="567"/>
        <w:rPr>
          <w:rFonts w:ascii="Arial" w:hAnsi="Arial" w:cs="Arial"/>
          <w:sz w:val="24"/>
          <w:szCs w:val="24"/>
        </w:rPr>
      </w:pPr>
      <w:r>
        <w:rPr>
          <w:rFonts w:ascii="Arial" w:hAnsi="Arial" w:cs="Arial"/>
          <w:sz w:val="24"/>
          <w:szCs w:val="24"/>
        </w:rPr>
        <w:t>83.</w:t>
      </w:r>
      <w:r>
        <w:rPr>
          <w:rFonts w:ascii="Arial" w:hAnsi="Arial" w:cs="Arial"/>
          <w:sz w:val="24"/>
          <w:szCs w:val="24"/>
        </w:rPr>
        <w:tab/>
      </w:r>
      <w:r w:rsidR="0004559D">
        <w:rPr>
          <w:rFonts w:ascii="Arial" w:hAnsi="Arial" w:cs="Arial"/>
          <w:sz w:val="24"/>
          <w:szCs w:val="24"/>
        </w:rPr>
        <w:t xml:space="preserve">The Council considered a proposal from Mr G Usher to amend the regulation relating to the marking of the hurdle/wall to account for situations where a dog dislodged the </w:t>
      </w:r>
      <w:r w:rsidR="00AE096B">
        <w:rPr>
          <w:rFonts w:ascii="Arial" w:hAnsi="Arial" w:cs="Arial"/>
          <w:sz w:val="24"/>
          <w:szCs w:val="24"/>
        </w:rPr>
        <w:t>cups,</w:t>
      </w:r>
      <w:r w:rsidR="0004559D">
        <w:rPr>
          <w:rFonts w:ascii="Arial" w:hAnsi="Arial" w:cs="Arial"/>
          <w:sz w:val="24"/>
          <w:szCs w:val="24"/>
        </w:rPr>
        <w:t xml:space="preserve"> but the pole did </w:t>
      </w:r>
      <w:r w:rsidR="00CC131E">
        <w:rPr>
          <w:rFonts w:ascii="Arial" w:hAnsi="Arial" w:cs="Arial"/>
          <w:sz w:val="24"/>
          <w:szCs w:val="24"/>
        </w:rPr>
        <w:t xml:space="preserve">not fall to the floor. </w:t>
      </w:r>
    </w:p>
    <w:p w14:paraId="5CE362DF" w14:textId="77777777" w:rsidR="00CC131E" w:rsidRDefault="00CC131E" w:rsidP="0063689D">
      <w:pPr>
        <w:spacing w:after="0" w:line="240" w:lineRule="auto"/>
        <w:rPr>
          <w:rFonts w:ascii="Arial" w:hAnsi="Arial" w:cs="Arial"/>
          <w:sz w:val="24"/>
          <w:szCs w:val="24"/>
        </w:rPr>
      </w:pPr>
    </w:p>
    <w:p w14:paraId="46F2EBFA" w14:textId="775DA6D8" w:rsidR="00CC131E" w:rsidRDefault="00CD0137" w:rsidP="00CD0137">
      <w:pPr>
        <w:spacing w:after="0" w:line="240" w:lineRule="auto"/>
        <w:ind w:left="567" w:hanging="567"/>
        <w:rPr>
          <w:rFonts w:ascii="Arial" w:hAnsi="Arial" w:cs="Arial"/>
          <w:sz w:val="24"/>
          <w:szCs w:val="24"/>
        </w:rPr>
      </w:pPr>
      <w:r>
        <w:rPr>
          <w:rFonts w:ascii="Arial" w:hAnsi="Arial" w:cs="Arial"/>
          <w:sz w:val="24"/>
          <w:szCs w:val="24"/>
        </w:rPr>
        <w:t>84.</w:t>
      </w:r>
      <w:r>
        <w:rPr>
          <w:rFonts w:ascii="Arial" w:hAnsi="Arial" w:cs="Arial"/>
          <w:sz w:val="24"/>
          <w:szCs w:val="24"/>
        </w:rPr>
        <w:tab/>
      </w:r>
      <w:r w:rsidR="00CC131E">
        <w:rPr>
          <w:rFonts w:ascii="Arial" w:hAnsi="Arial" w:cs="Arial"/>
          <w:sz w:val="24"/>
          <w:szCs w:val="24"/>
        </w:rPr>
        <w:t xml:space="preserve">There was no seconder for the proposal and as such the matter was not discussed. </w:t>
      </w:r>
    </w:p>
    <w:p w14:paraId="497B53F1" w14:textId="77777777" w:rsidR="007F053C" w:rsidRDefault="007F053C" w:rsidP="0063689D">
      <w:pPr>
        <w:spacing w:after="0" w:line="240" w:lineRule="auto"/>
        <w:rPr>
          <w:rFonts w:ascii="Arial" w:hAnsi="Arial" w:cs="Arial"/>
          <w:sz w:val="24"/>
          <w:szCs w:val="24"/>
        </w:rPr>
      </w:pPr>
    </w:p>
    <w:p w14:paraId="6E3736A4" w14:textId="77162361" w:rsidR="007F053C" w:rsidRDefault="001C5788" w:rsidP="00CD0137">
      <w:pPr>
        <w:spacing w:after="0" w:line="240" w:lineRule="auto"/>
        <w:ind w:firstLine="567"/>
        <w:rPr>
          <w:rFonts w:ascii="Arial" w:hAnsi="Arial" w:cs="Arial"/>
          <w:sz w:val="24"/>
          <w:szCs w:val="24"/>
        </w:rPr>
      </w:pPr>
      <w:r>
        <w:rPr>
          <w:rFonts w:ascii="Arial" w:hAnsi="Arial" w:cs="Arial"/>
          <w:sz w:val="24"/>
          <w:szCs w:val="24"/>
          <w:u w:val="single"/>
        </w:rPr>
        <w:t>Proposed amendment to Regulations H(1)11.e &amp; H(1)(D)9.e</w:t>
      </w:r>
    </w:p>
    <w:p w14:paraId="2C493BA2" w14:textId="5AAB3AC8" w:rsidR="000D1AE6" w:rsidRDefault="00CD0137" w:rsidP="00CD0137">
      <w:pPr>
        <w:spacing w:after="0" w:line="240" w:lineRule="auto"/>
        <w:ind w:left="567" w:hanging="567"/>
        <w:rPr>
          <w:rFonts w:ascii="Arial" w:hAnsi="Arial" w:cs="Arial"/>
          <w:sz w:val="24"/>
          <w:szCs w:val="24"/>
        </w:rPr>
      </w:pPr>
      <w:r>
        <w:rPr>
          <w:rFonts w:ascii="Arial" w:hAnsi="Arial" w:cs="Arial"/>
          <w:sz w:val="24"/>
          <w:szCs w:val="24"/>
        </w:rPr>
        <w:t>85.</w:t>
      </w:r>
      <w:r>
        <w:rPr>
          <w:rFonts w:ascii="Arial" w:hAnsi="Arial" w:cs="Arial"/>
          <w:sz w:val="24"/>
          <w:szCs w:val="24"/>
        </w:rPr>
        <w:tab/>
      </w:r>
      <w:r w:rsidR="000D1AE6">
        <w:rPr>
          <w:rFonts w:ascii="Arial" w:hAnsi="Arial" w:cs="Arial"/>
          <w:sz w:val="24"/>
          <w:szCs w:val="24"/>
        </w:rPr>
        <w:t>Ms Bostock wished the Council to consider a proposal to amend the regulations relating to food being given to a dog in the ring</w:t>
      </w:r>
      <w:r w:rsidR="00AD7C3E">
        <w:rPr>
          <w:rFonts w:ascii="Arial" w:hAnsi="Arial" w:cs="Arial"/>
          <w:sz w:val="24"/>
          <w:szCs w:val="24"/>
        </w:rPr>
        <w:t xml:space="preserve"> to include carrying food into the ring.</w:t>
      </w:r>
    </w:p>
    <w:p w14:paraId="544EE66F" w14:textId="77777777" w:rsidR="00AD7C3E" w:rsidRDefault="00AD7C3E" w:rsidP="0063689D">
      <w:pPr>
        <w:spacing w:after="0" w:line="240" w:lineRule="auto"/>
        <w:rPr>
          <w:rFonts w:ascii="Arial" w:hAnsi="Arial" w:cs="Arial"/>
          <w:sz w:val="24"/>
          <w:szCs w:val="24"/>
        </w:rPr>
      </w:pPr>
    </w:p>
    <w:p w14:paraId="607BFB3C" w14:textId="26C51B8E" w:rsidR="00AD7C3E" w:rsidRDefault="00CD0137" w:rsidP="00CD0137">
      <w:pPr>
        <w:spacing w:after="0" w:line="240" w:lineRule="auto"/>
        <w:ind w:left="567" w:hanging="567"/>
        <w:rPr>
          <w:rFonts w:ascii="Arial" w:hAnsi="Arial" w:cs="Arial"/>
          <w:sz w:val="24"/>
          <w:szCs w:val="24"/>
        </w:rPr>
      </w:pPr>
      <w:r>
        <w:rPr>
          <w:rFonts w:ascii="Arial" w:hAnsi="Arial" w:cs="Arial"/>
          <w:sz w:val="24"/>
          <w:szCs w:val="24"/>
        </w:rPr>
        <w:t>86.</w:t>
      </w:r>
      <w:r>
        <w:rPr>
          <w:rFonts w:ascii="Arial" w:hAnsi="Arial" w:cs="Arial"/>
          <w:sz w:val="24"/>
          <w:szCs w:val="24"/>
        </w:rPr>
        <w:tab/>
      </w:r>
      <w:r w:rsidR="00671D67">
        <w:rPr>
          <w:rFonts w:ascii="Arial" w:hAnsi="Arial" w:cs="Arial"/>
          <w:sz w:val="24"/>
          <w:szCs w:val="24"/>
        </w:rPr>
        <w:t>Ms Bostock explained that</w:t>
      </w:r>
      <w:r w:rsidR="00721ED5">
        <w:rPr>
          <w:rFonts w:ascii="Arial" w:hAnsi="Arial" w:cs="Arial"/>
          <w:sz w:val="24"/>
          <w:szCs w:val="24"/>
        </w:rPr>
        <w:t xml:space="preserve"> while it was not permitted for competitors to give their dogs food whilst they were in the ring</w:t>
      </w:r>
      <w:r w:rsidR="00671D67">
        <w:rPr>
          <w:rFonts w:ascii="Arial" w:hAnsi="Arial" w:cs="Arial"/>
          <w:sz w:val="24"/>
          <w:szCs w:val="24"/>
        </w:rPr>
        <w:t xml:space="preserve"> there were a growing number of people carrying food to the start line </w:t>
      </w:r>
      <w:r w:rsidR="005D28AB">
        <w:rPr>
          <w:rFonts w:ascii="Arial" w:hAnsi="Arial" w:cs="Arial"/>
          <w:sz w:val="24"/>
          <w:szCs w:val="24"/>
        </w:rPr>
        <w:t>which presented the possibility of food being dropped on the start line, thereby affecting dogs competing in the ring afterwards.</w:t>
      </w:r>
    </w:p>
    <w:p w14:paraId="45BD558D" w14:textId="77777777" w:rsidR="00943D25" w:rsidRDefault="00943D25" w:rsidP="0063689D">
      <w:pPr>
        <w:spacing w:after="0" w:line="240" w:lineRule="auto"/>
        <w:rPr>
          <w:rFonts w:ascii="Arial" w:hAnsi="Arial" w:cs="Arial"/>
          <w:sz w:val="24"/>
          <w:szCs w:val="24"/>
        </w:rPr>
      </w:pPr>
    </w:p>
    <w:p w14:paraId="75CD2696" w14:textId="45D4C205" w:rsidR="00943D25" w:rsidRDefault="00CD0137" w:rsidP="00CD0137">
      <w:pPr>
        <w:spacing w:after="0" w:line="240" w:lineRule="auto"/>
        <w:ind w:left="567" w:hanging="567"/>
        <w:rPr>
          <w:rFonts w:ascii="Arial" w:hAnsi="Arial" w:cs="Arial"/>
          <w:sz w:val="24"/>
          <w:szCs w:val="24"/>
        </w:rPr>
      </w:pPr>
      <w:r>
        <w:rPr>
          <w:rFonts w:ascii="Arial" w:hAnsi="Arial" w:cs="Arial"/>
          <w:sz w:val="24"/>
          <w:szCs w:val="24"/>
        </w:rPr>
        <w:t>87.</w:t>
      </w:r>
      <w:r>
        <w:rPr>
          <w:rFonts w:ascii="Arial" w:hAnsi="Arial" w:cs="Arial"/>
          <w:sz w:val="24"/>
          <w:szCs w:val="24"/>
        </w:rPr>
        <w:tab/>
      </w:r>
      <w:r w:rsidR="00943D25">
        <w:rPr>
          <w:rFonts w:ascii="Arial" w:hAnsi="Arial" w:cs="Arial"/>
          <w:sz w:val="24"/>
          <w:szCs w:val="24"/>
        </w:rPr>
        <w:t xml:space="preserve">A brief discussion </w:t>
      </w:r>
      <w:r w:rsidR="005952E3">
        <w:rPr>
          <w:rFonts w:ascii="Arial" w:hAnsi="Arial" w:cs="Arial"/>
          <w:sz w:val="24"/>
          <w:szCs w:val="24"/>
        </w:rPr>
        <w:t xml:space="preserve">followed, noting that there had been some confusion over </w:t>
      </w:r>
      <w:r w:rsidR="00BA0313">
        <w:rPr>
          <w:rFonts w:ascii="Arial" w:hAnsi="Arial" w:cs="Arial"/>
          <w:sz w:val="24"/>
          <w:szCs w:val="24"/>
        </w:rPr>
        <w:t xml:space="preserve">the suggested amendment to H(1)(D)9.e and whether it was being applied to all classes at a limited show. It was clarified that </w:t>
      </w:r>
      <w:r w:rsidR="0075308F">
        <w:rPr>
          <w:rFonts w:ascii="Arial" w:hAnsi="Arial" w:cs="Arial"/>
          <w:sz w:val="24"/>
          <w:szCs w:val="24"/>
        </w:rPr>
        <w:t>H(1)</w:t>
      </w:r>
      <w:r w:rsidR="00E1393D">
        <w:rPr>
          <w:rFonts w:ascii="Arial" w:hAnsi="Arial" w:cs="Arial"/>
          <w:sz w:val="24"/>
          <w:szCs w:val="24"/>
        </w:rPr>
        <w:t>(D)9.e</w:t>
      </w:r>
      <w:r w:rsidR="00BA0313">
        <w:rPr>
          <w:rFonts w:ascii="Arial" w:hAnsi="Arial" w:cs="Arial"/>
          <w:sz w:val="24"/>
          <w:szCs w:val="24"/>
        </w:rPr>
        <w:t xml:space="preserve"> only applied to special classes at a limited show</w:t>
      </w:r>
      <w:r w:rsidR="00E1393D">
        <w:rPr>
          <w:rFonts w:ascii="Arial" w:hAnsi="Arial" w:cs="Arial"/>
          <w:sz w:val="24"/>
          <w:szCs w:val="24"/>
        </w:rPr>
        <w:t xml:space="preserve">, while H(1)11.e would cover </w:t>
      </w:r>
      <w:r w:rsidR="006531C4">
        <w:rPr>
          <w:rFonts w:ascii="Arial" w:hAnsi="Arial" w:cs="Arial"/>
          <w:sz w:val="24"/>
          <w:szCs w:val="24"/>
        </w:rPr>
        <w:t>all other classes</w:t>
      </w:r>
      <w:r w:rsidR="006928D9">
        <w:rPr>
          <w:rFonts w:ascii="Arial" w:hAnsi="Arial" w:cs="Arial"/>
          <w:sz w:val="24"/>
          <w:szCs w:val="24"/>
        </w:rPr>
        <w:t xml:space="preserve"> regardless of the level of show</w:t>
      </w:r>
      <w:r w:rsidR="006531C4">
        <w:rPr>
          <w:rFonts w:ascii="Arial" w:hAnsi="Arial" w:cs="Arial"/>
          <w:sz w:val="24"/>
          <w:szCs w:val="24"/>
        </w:rPr>
        <w:t>.</w:t>
      </w:r>
    </w:p>
    <w:p w14:paraId="7011853C" w14:textId="77777777" w:rsidR="00BA0313" w:rsidRDefault="00BA0313" w:rsidP="0063689D">
      <w:pPr>
        <w:spacing w:after="0" w:line="240" w:lineRule="auto"/>
        <w:rPr>
          <w:rFonts w:ascii="Arial" w:hAnsi="Arial" w:cs="Arial"/>
          <w:sz w:val="24"/>
          <w:szCs w:val="24"/>
        </w:rPr>
      </w:pPr>
    </w:p>
    <w:p w14:paraId="5A7789C9" w14:textId="3DAB5084" w:rsidR="00BA0313" w:rsidRDefault="00CD0137" w:rsidP="00CD0137">
      <w:pPr>
        <w:spacing w:after="0" w:line="240" w:lineRule="auto"/>
        <w:ind w:left="567" w:hanging="567"/>
        <w:rPr>
          <w:rFonts w:ascii="Arial" w:hAnsi="Arial" w:cs="Arial"/>
          <w:sz w:val="24"/>
          <w:szCs w:val="24"/>
        </w:rPr>
      </w:pPr>
      <w:r>
        <w:rPr>
          <w:rFonts w:ascii="Arial" w:hAnsi="Arial" w:cs="Arial"/>
          <w:sz w:val="24"/>
          <w:szCs w:val="24"/>
        </w:rPr>
        <w:t>88.</w:t>
      </w:r>
      <w:r>
        <w:rPr>
          <w:rFonts w:ascii="Arial" w:hAnsi="Arial" w:cs="Arial"/>
          <w:sz w:val="24"/>
          <w:szCs w:val="24"/>
        </w:rPr>
        <w:tab/>
      </w:r>
      <w:r w:rsidR="00353395">
        <w:rPr>
          <w:rFonts w:ascii="Arial" w:hAnsi="Arial" w:cs="Arial"/>
          <w:sz w:val="24"/>
          <w:szCs w:val="24"/>
        </w:rPr>
        <w:t>Mrs Hawkswell seconded the proposal and f</w:t>
      </w:r>
      <w:r w:rsidR="00BA0313">
        <w:rPr>
          <w:rFonts w:ascii="Arial" w:hAnsi="Arial" w:cs="Arial"/>
          <w:sz w:val="24"/>
          <w:szCs w:val="24"/>
        </w:rPr>
        <w:t xml:space="preserve">ollowing the </w:t>
      </w:r>
      <w:r w:rsidR="00EA2FCB">
        <w:rPr>
          <w:rFonts w:ascii="Arial" w:hAnsi="Arial" w:cs="Arial"/>
          <w:sz w:val="24"/>
          <w:szCs w:val="24"/>
        </w:rPr>
        <w:t>clarification,</w:t>
      </w:r>
      <w:r w:rsidR="00BA0313">
        <w:rPr>
          <w:rFonts w:ascii="Arial" w:hAnsi="Arial" w:cs="Arial"/>
          <w:sz w:val="24"/>
          <w:szCs w:val="24"/>
        </w:rPr>
        <w:t xml:space="preserve"> the Council </w:t>
      </w:r>
      <w:r w:rsidR="00BA0313">
        <w:rPr>
          <w:rFonts w:ascii="Arial" w:hAnsi="Arial" w:cs="Arial"/>
          <w:b/>
          <w:bCs/>
          <w:sz w:val="24"/>
          <w:szCs w:val="24"/>
        </w:rPr>
        <w:t xml:space="preserve">recommended </w:t>
      </w:r>
      <w:r w:rsidR="00BA0313">
        <w:rPr>
          <w:rFonts w:ascii="Arial" w:hAnsi="Arial" w:cs="Arial"/>
          <w:sz w:val="24"/>
          <w:szCs w:val="24"/>
        </w:rPr>
        <w:t>the following amendments for approval:</w:t>
      </w:r>
    </w:p>
    <w:p w14:paraId="379276A1" w14:textId="77777777" w:rsidR="00BA0313" w:rsidRDefault="00BA0313" w:rsidP="0063689D">
      <w:pPr>
        <w:spacing w:after="0" w:line="240" w:lineRule="auto"/>
        <w:rPr>
          <w:rFonts w:ascii="Arial" w:hAnsi="Arial" w:cs="Arial"/>
          <w:sz w:val="24"/>
          <w:szCs w:val="24"/>
        </w:rPr>
      </w:pPr>
    </w:p>
    <w:p w14:paraId="469AC8B2" w14:textId="77777777" w:rsidR="002C771C" w:rsidRPr="002C771C" w:rsidRDefault="002C771C" w:rsidP="00CD0137">
      <w:pPr>
        <w:spacing w:after="0" w:line="240" w:lineRule="auto"/>
        <w:ind w:firstLine="567"/>
        <w:rPr>
          <w:rFonts w:ascii="Arial" w:hAnsi="Arial"/>
          <w:kern w:val="2"/>
          <w:sz w:val="24"/>
          <w14:ligatures w14:val="standardContextual"/>
        </w:rPr>
      </w:pPr>
      <w:r w:rsidRPr="002C771C">
        <w:rPr>
          <w:rFonts w:ascii="Arial" w:hAnsi="Arial"/>
          <w:kern w:val="2"/>
          <w:sz w:val="24"/>
          <w14:ligatures w14:val="standardContextual"/>
        </w:rPr>
        <w:t>Regulation H(1)11.e</w:t>
      </w:r>
    </w:p>
    <w:p w14:paraId="3B122CEE" w14:textId="77777777" w:rsidR="002C771C" w:rsidRPr="002C771C" w:rsidRDefault="002C771C" w:rsidP="00CD0137">
      <w:pPr>
        <w:spacing w:after="0" w:line="240" w:lineRule="auto"/>
        <w:ind w:firstLine="567"/>
        <w:rPr>
          <w:rFonts w:ascii="Arial" w:hAnsi="Arial"/>
          <w:b/>
          <w:bCs/>
          <w:kern w:val="2"/>
          <w:sz w:val="24"/>
          <w14:ligatures w14:val="standardContextual"/>
        </w:rPr>
      </w:pPr>
      <w:r w:rsidRPr="002C771C">
        <w:rPr>
          <w:rFonts w:ascii="Arial" w:hAnsi="Arial"/>
          <w:b/>
          <w:bCs/>
          <w:kern w:val="2"/>
          <w:sz w:val="24"/>
          <w14:ligatures w14:val="standardContextual"/>
        </w:rPr>
        <w:t>TO:</w:t>
      </w:r>
    </w:p>
    <w:p w14:paraId="43527F40" w14:textId="77777777" w:rsidR="002C771C" w:rsidRPr="002C771C" w:rsidRDefault="002C771C" w:rsidP="00CD0137">
      <w:pPr>
        <w:spacing w:after="0" w:line="240" w:lineRule="auto"/>
        <w:ind w:left="567"/>
        <w:rPr>
          <w:rFonts w:ascii="Arial" w:hAnsi="Arial"/>
          <w:kern w:val="2"/>
          <w:sz w:val="24"/>
          <w14:ligatures w14:val="standardContextual"/>
        </w:rPr>
      </w:pPr>
      <w:r w:rsidRPr="002C771C">
        <w:rPr>
          <w:rFonts w:ascii="Arial" w:hAnsi="Arial"/>
          <w:kern w:val="2"/>
          <w:sz w:val="24"/>
          <w14:ligatures w14:val="standardContextual"/>
        </w:rPr>
        <w:t xml:space="preserve">e. Except for mobility aids, nothing shall be carried in the hand while the dog is under test and food shall not be </w:t>
      </w:r>
      <w:r w:rsidRPr="002C771C">
        <w:rPr>
          <w:rFonts w:ascii="Arial" w:hAnsi="Arial"/>
          <w:b/>
          <w:bCs/>
          <w:kern w:val="2"/>
          <w:sz w:val="24"/>
          <w14:ligatures w14:val="standardContextual"/>
        </w:rPr>
        <w:t>carried in the hand or</w:t>
      </w:r>
      <w:r w:rsidRPr="002C771C">
        <w:rPr>
          <w:rFonts w:ascii="Arial" w:hAnsi="Arial"/>
          <w:kern w:val="2"/>
          <w:sz w:val="24"/>
          <w14:ligatures w14:val="standardContextual"/>
        </w:rPr>
        <w:t xml:space="preserve"> given to a dog whilst in the ring. Competitors are prohibited from wearing bags or leads whilst under test – elimination.</w:t>
      </w:r>
    </w:p>
    <w:p w14:paraId="4EE89D74" w14:textId="77777777" w:rsidR="002C771C" w:rsidRPr="002C771C" w:rsidRDefault="002C771C" w:rsidP="00CD0137">
      <w:pPr>
        <w:spacing w:after="0" w:line="240" w:lineRule="auto"/>
        <w:ind w:firstLine="567"/>
        <w:rPr>
          <w:rFonts w:ascii="Arial" w:hAnsi="Arial"/>
          <w:kern w:val="2"/>
          <w:sz w:val="24"/>
          <w14:ligatures w14:val="standardContextual"/>
        </w:rPr>
      </w:pPr>
      <w:r w:rsidRPr="002C771C">
        <w:rPr>
          <w:rFonts w:ascii="Arial" w:hAnsi="Arial"/>
          <w:kern w:val="2"/>
          <w:sz w:val="24"/>
          <w14:ligatures w14:val="standardContextual"/>
        </w:rPr>
        <w:t>(Insertion in bold)</w:t>
      </w:r>
    </w:p>
    <w:p w14:paraId="4CED57DC" w14:textId="77777777" w:rsidR="002C771C" w:rsidRPr="002C771C" w:rsidRDefault="002C771C" w:rsidP="002C771C">
      <w:pPr>
        <w:spacing w:after="0" w:line="240" w:lineRule="auto"/>
        <w:rPr>
          <w:rFonts w:ascii="Arial" w:hAnsi="Arial"/>
          <w:kern w:val="2"/>
          <w:sz w:val="24"/>
          <w14:ligatures w14:val="standardContextual"/>
        </w:rPr>
      </w:pPr>
    </w:p>
    <w:p w14:paraId="48508244" w14:textId="77777777" w:rsidR="002C771C" w:rsidRPr="002C771C" w:rsidRDefault="002C771C" w:rsidP="00CD0137">
      <w:pPr>
        <w:spacing w:after="0" w:line="240" w:lineRule="auto"/>
        <w:ind w:firstLine="567"/>
        <w:rPr>
          <w:rFonts w:ascii="Arial" w:hAnsi="Arial"/>
          <w:kern w:val="2"/>
          <w:sz w:val="24"/>
          <w14:ligatures w14:val="standardContextual"/>
        </w:rPr>
      </w:pPr>
      <w:r w:rsidRPr="002C771C">
        <w:rPr>
          <w:rFonts w:ascii="Arial" w:hAnsi="Arial"/>
          <w:kern w:val="2"/>
          <w:sz w:val="24"/>
          <w14:ligatures w14:val="standardContextual"/>
        </w:rPr>
        <w:t>Regulation H(1)(D)9.e</w:t>
      </w:r>
    </w:p>
    <w:p w14:paraId="53A24165" w14:textId="77777777" w:rsidR="002C771C" w:rsidRPr="002C771C" w:rsidRDefault="002C771C" w:rsidP="00CD0137">
      <w:pPr>
        <w:spacing w:after="0" w:line="240" w:lineRule="auto"/>
        <w:ind w:firstLine="567"/>
        <w:rPr>
          <w:rFonts w:ascii="Arial" w:hAnsi="Arial"/>
          <w:kern w:val="2"/>
          <w:sz w:val="24"/>
          <w14:ligatures w14:val="standardContextual"/>
        </w:rPr>
      </w:pPr>
      <w:r w:rsidRPr="002C771C">
        <w:rPr>
          <w:rFonts w:ascii="Arial" w:hAnsi="Arial"/>
          <w:b/>
          <w:bCs/>
          <w:kern w:val="2"/>
          <w:sz w:val="24"/>
          <w14:ligatures w14:val="standardContextual"/>
        </w:rPr>
        <w:t>TO:</w:t>
      </w:r>
    </w:p>
    <w:p w14:paraId="12B39F9A" w14:textId="77777777" w:rsidR="002C771C" w:rsidRPr="002C771C" w:rsidRDefault="002C771C" w:rsidP="00CD0137">
      <w:pPr>
        <w:spacing w:after="0" w:line="240" w:lineRule="auto"/>
        <w:ind w:left="567"/>
        <w:rPr>
          <w:rFonts w:ascii="Arial" w:hAnsi="Arial"/>
          <w:kern w:val="2"/>
          <w:sz w:val="24"/>
          <w14:ligatures w14:val="standardContextual"/>
        </w:rPr>
      </w:pPr>
      <w:r w:rsidRPr="002C771C">
        <w:rPr>
          <w:rFonts w:ascii="Arial" w:hAnsi="Arial"/>
          <w:kern w:val="2"/>
          <w:sz w:val="24"/>
          <w14:ligatures w14:val="standardContextual"/>
        </w:rPr>
        <w:t xml:space="preserve">e. Silent toys may be used in the ring, at the discretion of the organisers, but must be used with consideration for other competitors. Except for mobility aids or silent toys, nothing shall be carried in the hand while the dog is under test </w:t>
      </w:r>
      <w:r w:rsidRPr="002C771C">
        <w:rPr>
          <w:rFonts w:ascii="Arial" w:hAnsi="Arial"/>
          <w:kern w:val="2"/>
          <w:sz w:val="24"/>
          <w14:ligatures w14:val="standardContextual"/>
        </w:rPr>
        <w:lastRenderedPageBreak/>
        <w:t xml:space="preserve">and food shall not be </w:t>
      </w:r>
      <w:r w:rsidRPr="002C771C">
        <w:rPr>
          <w:rFonts w:ascii="Arial" w:hAnsi="Arial"/>
          <w:b/>
          <w:bCs/>
          <w:kern w:val="2"/>
          <w:sz w:val="24"/>
          <w14:ligatures w14:val="standardContextual"/>
        </w:rPr>
        <w:t>carried in the hand or</w:t>
      </w:r>
      <w:r w:rsidRPr="002C771C">
        <w:rPr>
          <w:rFonts w:ascii="Arial" w:hAnsi="Arial"/>
          <w:kern w:val="2"/>
          <w:sz w:val="24"/>
          <w14:ligatures w14:val="standardContextual"/>
        </w:rPr>
        <w:t xml:space="preserve"> given to a dog whilst in the ring – elimination.</w:t>
      </w:r>
    </w:p>
    <w:p w14:paraId="009798FC" w14:textId="222DAB2D" w:rsidR="008C3264" w:rsidRPr="002C771C" w:rsidRDefault="002C771C" w:rsidP="00DF391E">
      <w:pPr>
        <w:spacing w:after="0" w:line="240" w:lineRule="auto"/>
        <w:ind w:firstLine="567"/>
        <w:rPr>
          <w:rFonts w:ascii="Arial" w:hAnsi="Arial"/>
          <w:kern w:val="2"/>
          <w:sz w:val="24"/>
          <w14:ligatures w14:val="standardContextual"/>
        </w:rPr>
      </w:pPr>
      <w:r w:rsidRPr="002C771C">
        <w:rPr>
          <w:rFonts w:ascii="Arial" w:hAnsi="Arial"/>
          <w:kern w:val="2"/>
          <w:sz w:val="24"/>
          <w14:ligatures w14:val="standardContextual"/>
        </w:rPr>
        <w:t>(Insertion in bold)</w:t>
      </w:r>
    </w:p>
    <w:p w14:paraId="3FC6F6F3" w14:textId="77777777" w:rsidR="00BA0313" w:rsidRDefault="00BA0313" w:rsidP="0063689D">
      <w:pPr>
        <w:spacing w:after="0" w:line="240" w:lineRule="auto"/>
        <w:rPr>
          <w:rFonts w:ascii="Arial" w:hAnsi="Arial" w:cs="Arial"/>
          <w:sz w:val="24"/>
          <w:szCs w:val="24"/>
        </w:rPr>
      </w:pPr>
    </w:p>
    <w:p w14:paraId="0F7EF17D" w14:textId="63EFB5AC" w:rsidR="00EA2FCB" w:rsidRDefault="00EA2FCB" w:rsidP="00511F5C">
      <w:pPr>
        <w:spacing w:after="0" w:line="240" w:lineRule="auto"/>
        <w:ind w:firstLine="567"/>
        <w:rPr>
          <w:rFonts w:ascii="Arial" w:hAnsi="Arial" w:cs="Arial"/>
          <w:sz w:val="24"/>
          <w:szCs w:val="24"/>
        </w:rPr>
      </w:pPr>
      <w:r>
        <w:rPr>
          <w:rFonts w:ascii="Arial" w:hAnsi="Arial" w:cs="Arial"/>
          <w:sz w:val="24"/>
          <w:szCs w:val="24"/>
          <w:u w:val="single"/>
        </w:rPr>
        <w:t>Overseas measurements</w:t>
      </w:r>
    </w:p>
    <w:p w14:paraId="2FBA3330" w14:textId="21F9144E" w:rsidR="00EA2FCB" w:rsidRDefault="00511F5C" w:rsidP="00511F5C">
      <w:pPr>
        <w:spacing w:after="0" w:line="240" w:lineRule="auto"/>
        <w:ind w:left="567" w:hanging="567"/>
        <w:rPr>
          <w:rFonts w:ascii="Arial" w:hAnsi="Arial" w:cs="Arial"/>
          <w:sz w:val="24"/>
          <w:szCs w:val="24"/>
        </w:rPr>
      </w:pPr>
      <w:r>
        <w:rPr>
          <w:rFonts w:ascii="Arial" w:hAnsi="Arial" w:cs="Arial"/>
          <w:sz w:val="24"/>
          <w:szCs w:val="24"/>
        </w:rPr>
        <w:t>89.</w:t>
      </w:r>
      <w:r>
        <w:rPr>
          <w:rFonts w:ascii="Arial" w:hAnsi="Arial" w:cs="Arial"/>
          <w:sz w:val="24"/>
          <w:szCs w:val="24"/>
        </w:rPr>
        <w:tab/>
      </w:r>
      <w:r w:rsidR="00EA2FCB">
        <w:rPr>
          <w:rFonts w:ascii="Arial" w:hAnsi="Arial" w:cs="Arial"/>
          <w:sz w:val="24"/>
          <w:szCs w:val="24"/>
        </w:rPr>
        <w:t>Mr Dornford-Smith wished the Council to consider an amendment to Regulation H(1)</w:t>
      </w:r>
      <w:r w:rsidR="00941BF5">
        <w:rPr>
          <w:rFonts w:ascii="Arial" w:hAnsi="Arial" w:cs="Arial"/>
          <w:sz w:val="24"/>
          <w:szCs w:val="24"/>
        </w:rPr>
        <w:t>(B)4.(2) which would make it mandatory for all dogs coming from overseas to compete at UK Kennel Club licensed shows</w:t>
      </w:r>
      <w:r w:rsidR="00A81CCF">
        <w:rPr>
          <w:rFonts w:ascii="Arial" w:hAnsi="Arial" w:cs="Arial"/>
          <w:sz w:val="24"/>
          <w:szCs w:val="24"/>
        </w:rPr>
        <w:t xml:space="preserve"> to be </w:t>
      </w:r>
      <w:r w:rsidR="00220C47">
        <w:rPr>
          <w:rFonts w:ascii="Arial" w:hAnsi="Arial" w:cs="Arial"/>
          <w:sz w:val="24"/>
          <w:szCs w:val="24"/>
        </w:rPr>
        <w:t xml:space="preserve">measured under the UK Kennel Club measuring system. </w:t>
      </w:r>
    </w:p>
    <w:p w14:paraId="6C543AD3" w14:textId="77777777" w:rsidR="00220C47" w:rsidRDefault="00220C47" w:rsidP="0063689D">
      <w:pPr>
        <w:spacing w:after="0" w:line="240" w:lineRule="auto"/>
        <w:rPr>
          <w:rFonts w:ascii="Arial" w:hAnsi="Arial" w:cs="Arial"/>
          <w:sz w:val="24"/>
          <w:szCs w:val="24"/>
        </w:rPr>
      </w:pPr>
    </w:p>
    <w:p w14:paraId="18300855" w14:textId="0FED4A6C" w:rsidR="00220C47" w:rsidRDefault="00511F5C" w:rsidP="00511F5C">
      <w:pPr>
        <w:spacing w:after="0" w:line="240" w:lineRule="auto"/>
        <w:ind w:left="567" w:hanging="567"/>
        <w:rPr>
          <w:rFonts w:ascii="Arial" w:hAnsi="Arial" w:cs="Arial"/>
          <w:sz w:val="24"/>
          <w:szCs w:val="24"/>
        </w:rPr>
      </w:pPr>
      <w:r>
        <w:rPr>
          <w:rFonts w:ascii="Arial" w:hAnsi="Arial" w:cs="Arial"/>
          <w:sz w:val="24"/>
          <w:szCs w:val="24"/>
        </w:rPr>
        <w:t>90.</w:t>
      </w:r>
      <w:r>
        <w:rPr>
          <w:rFonts w:ascii="Arial" w:hAnsi="Arial" w:cs="Arial"/>
          <w:sz w:val="24"/>
          <w:szCs w:val="24"/>
        </w:rPr>
        <w:tab/>
      </w:r>
      <w:r w:rsidR="00220C47">
        <w:rPr>
          <w:rFonts w:ascii="Arial" w:hAnsi="Arial" w:cs="Arial"/>
          <w:sz w:val="24"/>
          <w:szCs w:val="24"/>
        </w:rPr>
        <w:t xml:space="preserve">It was clarified that currently </w:t>
      </w:r>
      <w:r w:rsidR="00106AEE">
        <w:rPr>
          <w:rFonts w:ascii="Arial" w:hAnsi="Arial" w:cs="Arial"/>
          <w:sz w:val="24"/>
          <w:szCs w:val="24"/>
        </w:rPr>
        <w:t xml:space="preserve">dogs coming to the UK would compete at the height they competed at in their home country. </w:t>
      </w:r>
      <w:r w:rsidR="000332C4">
        <w:rPr>
          <w:rFonts w:ascii="Arial" w:hAnsi="Arial" w:cs="Arial"/>
          <w:sz w:val="24"/>
          <w:szCs w:val="24"/>
        </w:rPr>
        <w:t xml:space="preserve">It was also noted that UK dogs were not required to be measured when competing abroad. </w:t>
      </w:r>
    </w:p>
    <w:p w14:paraId="2CF88CB5" w14:textId="77777777" w:rsidR="000E3927" w:rsidRDefault="000E3927" w:rsidP="0063689D">
      <w:pPr>
        <w:spacing w:after="0" w:line="240" w:lineRule="auto"/>
        <w:rPr>
          <w:rFonts w:ascii="Arial" w:hAnsi="Arial" w:cs="Arial"/>
          <w:sz w:val="24"/>
          <w:szCs w:val="24"/>
        </w:rPr>
      </w:pPr>
    </w:p>
    <w:p w14:paraId="2A8B551B" w14:textId="792567F1" w:rsidR="000E3927" w:rsidRDefault="00511F5C" w:rsidP="00511F5C">
      <w:pPr>
        <w:spacing w:after="0" w:line="240" w:lineRule="auto"/>
        <w:ind w:left="567" w:hanging="567"/>
        <w:rPr>
          <w:rFonts w:ascii="Arial" w:hAnsi="Arial" w:cs="Arial"/>
          <w:sz w:val="24"/>
          <w:szCs w:val="24"/>
        </w:rPr>
      </w:pPr>
      <w:r>
        <w:rPr>
          <w:rFonts w:ascii="Arial" w:hAnsi="Arial" w:cs="Arial"/>
          <w:sz w:val="24"/>
          <w:szCs w:val="24"/>
        </w:rPr>
        <w:t>91.</w:t>
      </w:r>
      <w:r>
        <w:rPr>
          <w:rFonts w:ascii="Arial" w:hAnsi="Arial" w:cs="Arial"/>
          <w:sz w:val="24"/>
          <w:szCs w:val="24"/>
        </w:rPr>
        <w:tab/>
      </w:r>
      <w:r w:rsidR="00671B78">
        <w:rPr>
          <w:rFonts w:ascii="Arial" w:hAnsi="Arial" w:cs="Arial"/>
          <w:sz w:val="24"/>
          <w:szCs w:val="24"/>
        </w:rPr>
        <w:t xml:space="preserve">A lengthy </w:t>
      </w:r>
      <w:r w:rsidR="0073793A">
        <w:rPr>
          <w:rFonts w:ascii="Arial" w:hAnsi="Arial" w:cs="Arial"/>
          <w:sz w:val="24"/>
          <w:szCs w:val="24"/>
        </w:rPr>
        <w:t xml:space="preserve">discussion occurred about the </w:t>
      </w:r>
      <w:r w:rsidR="00331AB0">
        <w:rPr>
          <w:rFonts w:ascii="Arial" w:hAnsi="Arial" w:cs="Arial"/>
          <w:sz w:val="24"/>
          <w:szCs w:val="24"/>
        </w:rPr>
        <w:t>matter,</w:t>
      </w:r>
      <w:r w:rsidR="0073793A">
        <w:rPr>
          <w:rFonts w:ascii="Arial" w:hAnsi="Arial" w:cs="Arial"/>
          <w:sz w:val="24"/>
          <w:szCs w:val="24"/>
        </w:rPr>
        <w:t xml:space="preserve"> and it was clarified that the primary concern was dogs that competed in the Republic of Ireland under IKC rules with an IKC measurement as well as in Northern Ireland</w:t>
      </w:r>
      <w:r w:rsidR="00CF12E8">
        <w:rPr>
          <w:rFonts w:ascii="Arial" w:hAnsi="Arial" w:cs="Arial"/>
          <w:sz w:val="24"/>
          <w:szCs w:val="24"/>
        </w:rPr>
        <w:t>.</w:t>
      </w:r>
      <w:r w:rsidR="0073793A">
        <w:rPr>
          <w:rFonts w:ascii="Arial" w:hAnsi="Arial" w:cs="Arial"/>
          <w:sz w:val="24"/>
          <w:szCs w:val="24"/>
        </w:rPr>
        <w:t xml:space="preserve"> </w:t>
      </w:r>
      <w:r w:rsidR="00CF12E8">
        <w:rPr>
          <w:rFonts w:ascii="Arial" w:hAnsi="Arial" w:cs="Arial"/>
          <w:sz w:val="24"/>
          <w:szCs w:val="24"/>
        </w:rPr>
        <w:t>T</w:t>
      </w:r>
      <w:r w:rsidR="0073793A">
        <w:rPr>
          <w:rFonts w:ascii="Arial" w:hAnsi="Arial" w:cs="Arial"/>
          <w:sz w:val="24"/>
          <w:szCs w:val="24"/>
        </w:rPr>
        <w:t xml:space="preserve">here were some dogs that had started the measuring process in Northern Ireland under </w:t>
      </w:r>
      <w:r w:rsidR="002245F7">
        <w:rPr>
          <w:rFonts w:ascii="Arial" w:hAnsi="Arial" w:cs="Arial"/>
          <w:sz w:val="24"/>
          <w:szCs w:val="24"/>
        </w:rPr>
        <w:t xml:space="preserve">the </w:t>
      </w:r>
      <w:r w:rsidR="0073793A">
        <w:rPr>
          <w:rFonts w:ascii="Arial" w:hAnsi="Arial" w:cs="Arial"/>
          <w:sz w:val="24"/>
          <w:szCs w:val="24"/>
        </w:rPr>
        <w:t xml:space="preserve">UK measuring </w:t>
      </w:r>
      <w:r w:rsidR="002245F7">
        <w:rPr>
          <w:rFonts w:ascii="Arial" w:hAnsi="Arial" w:cs="Arial"/>
          <w:sz w:val="24"/>
          <w:szCs w:val="24"/>
        </w:rPr>
        <w:t>process but had the</w:t>
      </w:r>
      <w:r w:rsidR="00C67BB4">
        <w:rPr>
          <w:rFonts w:ascii="Arial" w:hAnsi="Arial" w:cs="Arial"/>
          <w:sz w:val="24"/>
          <w:szCs w:val="24"/>
        </w:rPr>
        <w:t>n</w:t>
      </w:r>
      <w:r w:rsidR="002245F7">
        <w:rPr>
          <w:rFonts w:ascii="Arial" w:hAnsi="Arial" w:cs="Arial"/>
          <w:sz w:val="24"/>
          <w:szCs w:val="24"/>
        </w:rPr>
        <w:t xml:space="preserve"> </w:t>
      </w:r>
      <w:r w:rsidR="00E62E37">
        <w:rPr>
          <w:rFonts w:ascii="Arial" w:hAnsi="Arial" w:cs="Arial"/>
          <w:sz w:val="24"/>
          <w:szCs w:val="24"/>
        </w:rPr>
        <w:t xml:space="preserve">chosen to get their dog remeasured in the </w:t>
      </w:r>
      <w:r w:rsidR="002245F7">
        <w:rPr>
          <w:rFonts w:ascii="Arial" w:hAnsi="Arial" w:cs="Arial"/>
          <w:sz w:val="24"/>
          <w:szCs w:val="24"/>
        </w:rPr>
        <w:t xml:space="preserve">Republic of Ireland </w:t>
      </w:r>
      <w:r w:rsidR="00E62E37">
        <w:rPr>
          <w:rFonts w:ascii="Arial" w:hAnsi="Arial" w:cs="Arial"/>
          <w:sz w:val="24"/>
          <w:szCs w:val="24"/>
        </w:rPr>
        <w:t xml:space="preserve">to compete at that </w:t>
      </w:r>
      <w:r w:rsidR="002245F7">
        <w:rPr>
          <w:rFonts w:ascii="Arial" w:hAnsi="Arial" w:cs="Arial"/>
          <w:sz w:val="24"/>
          <w:szCs w:val="24"/>
        </w:rPr>
        <w:t>height</w:t>
      </w:r>
      <w:r w:rsidR="00E62E37">
        <w:rPr>
          <w:rFonts w:ascii="Arial" w:hAnsi="Arial" w:cs="Arial"/>
          <w:sz w:val="24"/>
          <w:szCs w:val="24"/>
        </w:rPr>
        <w:t xml:space="preserve"> in the UK</w:t>
      </w:r>
      <w:r w:rsidR="002245F7">
        <w:rPr>
          <w:rFonts w:ascii="Arial" w:hAnsi="Arial" w:cs="Arial"/>
          <w:sz w:val="24"/>
          <w:szCs w:val="24"/>
        </w:rPr>
        <w:t xml:space="preserve">. </w:t>
      </w:r>
      <w:r w:rsidR="00E62E37">
        <w:rPr>
          <w:rFonts w:ascii="Arial" w:hAnsi="Arial" w:cs="Arial"/>
          <w:sz w:val="24"/>
          <w:szCs w:val="24"/>
        </w:rPr>
        <w:t xml:space="preserve">It was noted that dogs that had started the UK measuring process would be required to compete </w:t>
      </w:r>
      <w:r w:rsidR="00CF12E8">
        <w:rPr>
          <w:rFonts w:ascii="Arial" w:hAnsi="Arial" w:cs="Arial"/>
          <w:sz w:val="24"/>
          <w:szCs w:val="24"/>
        </w:rPr>
        <w:t>at</w:t>
      </w:r>
      <w:r w:rsidR="00E62E37">
        <w:rPr>
          <w:rFonts w:ascii="Arial" w:hAnsi="Arial" w:cs="Arial"/>
          <w:sz w:val="24"/>
          <w:szCs w:val="24"/>
        </w:rPr>
        <w:t xml:space="preserve"> their UK height in UK </w:t>
      </w:r>
      <w:r w:rsidR="00AC6ABF">
        <w:rPr>
          <w:rFonts w:ascii="Arial" w:hAnsi="Arial" w:cs="Arial"/>
          <w:sz w:val="24"/>
          <w:szCs w:val="24"/>
        </w:rPr>
        <w:t xml:space="preserve">competitions. They would also be required to complete the measuring process. </w:t>
      </w:r>
    </w:p>
    <w:p w14:paraId="18748167" w14:textId="77777777" w:rsidR="002245F7" w:rsidRDefault="002245F7" w:rsidP="0063689D">
      <w:pPr>
        <w:spacing w:after="0" w:line="240" w:lineRule="auto"/>
        <w:rPr>
          <w:rFonts w:ascii="Arial" w:hAnsi="Arial" w:cs="Arial"/>
          <w:sz w:val="24"/>
          <w:szCs w:val="24"/>
        </w:rPr>
      </w:pPr>
    </w:p>
    <w:p w14:paraId="1B2637F5" w14:textId="390625E8" w:rsidR="002245F7" w:rsidRDefault="00511F5C" w:rsidP="00511F5C">
      <w:pPr>
        <w:spacing w:after="0" w:line="240" w:lineRule="auto"/>
        <w:ind w:left="567" w:hanging="567"/>
        <w:rPr>
          <w:rFonts w:ascii="Arial" w:hAnsi="Arial" w:cs="Arial"/>
          <w:sz w:val="24"/>
          <w:szCs w:val="24"/>
        </w:rPr>
      </w:pPr>
      <w:r>
        <w:rPr>
          <w:rFonts w:ascii="Arial" w:hAnsi="Arial" w:cs="Arial"/>
          <w:sz w:val="24"/>
          <w:szCs w:val="24"/>
        </w:rPr>
        <w:t>92.</w:t>
      </w:r>
      <w:r>
        <w:rPr>
          <w:rFonts w:ascii="Arial" w:hAnsi="Arial" w:cs="Arial"/>
          <w:sz w:val="24"/>
          <w:szCs w:val="24"/>
        </w:rPr>
        <w:tab/>
      </w:r>
      <w:r w:rsidR="002245F7">
        <w:rPr>
          <w:rFonts w:ascii="Arial" w:hAnsi="Arial" w:cs="Arial"/>
          <w:sz w:val="24"/>
          <w:szCs w:val="24"/>
        </w:rPr>
        <w:t>It was agreed that there was work to be done on the proposed wording but that it was a</w:t>
      </w:r>
      <w:r w:rsidR="00426982">
        <w:rPr>
          <w:rFonts w:ascii="Arial" w:hAnsi="Arial" w:cs="Arial"/>
          <w:sz w:val="24"/>
          <w:szCs w:val="24"/>
        </w:rPr>
        <w:t xml:space="preserve">n issue that needed resolving. Due to the complexity of the </w:t>
      </w:r>
      <w:r w:rsidR="00922F91">
        <w:rPr>
          <w:rFonts w:ascii="Arial" w:hAnsi="Arial" w:cs="Arial"/>
          <w:sz w:val="24"/>
          <w:szCs w:val="24"/>
        </w:rPr>
        <w:t>topic,</w:t>
      </w:r>
      <w:r w:rsidR="00426982">
        <w:rPr>
          <w:rFonts w:ascii="Arial" w:hAnsi="Arial" w:cs="Arial"/>
          <w:sz w:val="24"/>
          <w:szCs w:val="24"/>
        </w:rPr>
        <w:t xml:space="preserve"> it was agreed that the proposal would be deferred and brought back to the next meeting </w:t>
      </w:r>
      <w:r w:rsidR="00097CC7">
        <w:rPr>
          <w:rFonts w:ascii="Arial" w:hAnsi="Arial" w:cs="Arial"/>
          <w:sz w:val="24"/>
          <w:szCs w:val="24"/>
        </w:rPr>
        <w:t xml:space="preserve">and the wording would be </w:t>
      </w:r>
      <w:r w:rsidR="00652993">
        <w:rPr>
          <w:rFonts w:ascii="Arial" w:hAnsi="Arial" w:cs="Arial"/>
          <w:sz w:val="24"/>
          <w:szCs w:val="24"/>
        </w:rPr>
        <w:t>reviewed</w:t>
      </w:r>
      <w:r w:rsidR="00097CC7">
        <w:rPr>
          <w:rFonts w:ascii="Arial" w:hAnsi="Arial" w:cs="Arial"/>
          <w:sz w:val="24"/>
          <w:szCs w:val="24"/>
        </w:rPr>
        <w:t xml:space="preserve"> between Mr Dornford-Smith and the office. </w:t>
      </w:r>
    </w:p>
    <w:p w14:paraId="646C883D" w14:textId="77777777" w:rsidR="00097CC7" w:rsidRDefault="00097CC7" w:rsidP="0063689D">
      <w:pPr>
        <w:spacing w:after="0" w:line="240" w:lineRule="auto"/>
        <w:rPr>
          <w:rFonts w:ascii="Arial" w:hAnsi="Arial" w:cs="Arial"/>
          <w:sz w:val="24"/>
          <w:szCs w:val="24"/>
        </w:rPr>
      </w:pPr>
    </w:p>
    <w:p w14:paraId="7168783B" w14:textId="77777777" w:rsidR="00FF5AB4" w:rsidRDefault="00FF5AB4" w:rsidP="00FF5AB4">
      <w:pPr>
        <w:pStyle w:val="Normal00"/>
        <w:rPr>
          <w:b/>
          <w:caps/>
          <w:szCs w:val="22"/>
          <w:u w:val="single"/>
          <w:bdr w:val="nil"/>
        </w:rPr>
      </w:pPr>
      <w:r w:rsidRPr="0014640A">
        <w:rPr>
          <w:b/>
          <w:caps/>
          <w:szCs w:val="22"/>
          <w:bdr w:val="nil"/>
        </w:rPr>
        <w:t xml:space="preserve">item </w:t>
      </w:r>
      <w:r>
        <w:rPr>
          <w:b/>
          <w:caps/>
          <w:szCs w:val="22"/>
          <w:bdr w:val="nil"/>
        </w:rPr>
        <w:t>11</w:t>
      </w:r>
      <w:r w:rsidRPr="0014640A">
        <w:rPr>
          <w:b/>
          <w:caps/>
          <w:szCs w:val="22"/>
          <w:bdr w:val="nil"/>
        </w:rPr>
        <w:t>.</w:t>
      </w:r>
      <w:r w:rsidRPr="0014640A">
        <w:rPr>
          <w:b/>
          <w:caps/>
          <w:szCs w:val="22"/>
          <w:bdr w:val="nil"/>
        </w:rPr>
        <w:tab/>
      </w:r>
      <w:r w:rsidRPr="0014640A">
        <w:rPr>
          <w:b/>
          <w:caps/>
          <w:szCs w:val="22"/>
          <w:u w:val="single"/>
          <w:bdr w:val="nil"/>
        </w:rPr>
        <w:t>discussion items</w:t>
      </w:r>
    </w:p>
    <w:p w14:paraId="278ADD9B" w14:textId="77777777" w:rsidR="00097CC7" w:rsidRDefault="00097CC7" w:rsidP="0063689D">
      <w:pPr>
        <w:spacing w:after="0" w:line="240" w:lineRule="auto"/>
        <w:rPr>
          <w:rFonts w:ascii="Arial" w:hAnsi="Arial" w:cs="Arial"/>
          <w:sz w:val="24"/>
          <w:szCs w:val="24"/>
        </w:rPr>
      </w:pPr>
    </w:p>
    <w:p w14:paraId="7A9677C4" w14:textId="2AFFED9B" w:rsidR="00FF5AB4" w:rsidRDefault="00FF5AB4" w:rsidP="00511F5C">
      <w:pPr>
        <w:spacing w:after="0" w:line="240" w:lineRule="auto"/>
        <w:ind w:firstLine="567"/>
        <w:rPr>
          <w:rFonts w:ascii="Arial" w:hAnsi="Arial" w:cs="Arial"/>
          <w:sz w:val="24"/>
          <w:szCs w:val="24"/>
        </w:rPr>
      </w:pPr>
      <w:r>
        <w:rPr>
          <w:rFonts w:ascii="Arial" w:hAnsi="Arial" w:cs="Arial"/>
          <w:sz w:val="24"/>
          <w:szCs w:val="24"/>
          <w:u w:val="single"/>
        </w:rPr>
        <w:t>Timing Display for Qualifiers</w:t>
      </w:r>
    </w:p>
    <w:p w14:paraId="2994FDEF" w14:textId="16B6CE0C" w:rsidR="00FF5AB4" w:rsidRDefault="00511F5C" w:rsidP="00511F5C">
      <w:pPr>
        <w:spacing w:after="0" w:line="240" w:lineRule="auto"/>
        <w:ind w:left="567" w:hanging="567"/>
        <w:rPr>
          <w:rFonts w:ascii="Arial" w:hAnsi="Arial" w:cs="Arial"/>
          <w:sz w:val="24"/>
          <w:szCs w:val="24"/>
        </w:rPr>
      </w:pPr>
      <w:r>
        <w:rPr>
          <w:rFonts w:ascii="Arial" w:hAnsi="Arial" w:cs="Arial"/>
          <w:sz w:val="24"/>
          <w:szCs w:val="24"/>
        </w:rPr>
        <w:t>93.</w:t>
      </w:r>
      <w:r>
        <w:rPr>
          <w:rFonts w:ascii="Arial" w:hAnsi="Arial" w:cs="Arial"/>
          <w:sz w:val="24"/>
          <w:szCs w:val="24"/>
        </w:rPr>
        <w:tab/>
      </w:r>
      <w:r w:rsidR="00FF5AB4">
        <w:rPr>
          <w:rFonts w:ascii="Arial" w:hAnsi="Arial" w:cs="Arial"/>
          <w:sz w:val="24"/>
          <w:szCs w:val="24"/>
        </w:rPr>
        <w:t xml:space="preserve">The Council had been requested by Mr </w:t>
      </w:r>
      <w:r w:rsidR="00331AB0">
        <w:rPr>
          <w:rFonts w:ascii="Arial" w:hAnsi="Arial" w:cs="Arial"/>
          <w:sz w:val="24"/>
          <w:szCs w:val="24"/>
        </w:rPr>
        <w:t xml:space="preserve">S </w:t>
      </w:r>
      <w:r w:rsidR="00FF5AB4">
        <w:rPr>
          <w:rFonts w:ascii="Arial" w:hAnsi="Arial" w:cs="Arial"/>
          <w:sz w:val="24"/>
          <w:szCs w:val="24"/>
        </w:rPr>
        <w:t xml:space="preserve">Seale, an individual, to discuss </w:t>
      </w:r>
      <w:r w:rsidR="00AB1E23">
        <w:rPr>
          <w:rFonts w:ascii="Arial" w:hAnsi="Arial" w:cs="Arial"/>
          <w:sz w:val="24"/>
          <w:szCs w:val="24"/>
        </w:rPr>
        <w:t>making it a requirement for all Kennel Club qualifiers to have a timing display for the crowd, competitors</w:t>
      </w:r>
      <w:r w:rsidR="00922F91">
        <w:rPr>
          <w:rFonts w:ascii="Arial" w:hAnsi="Arial" w:cs="Arial"/>
          <w:sz w:val="24"/>
          <w:szCs w:val="24"/>
        </w:rPr>
        <w:t>,</w:t>
      </w:r>
      <w:r w:rsidR="00AB1E23">
        <w:rPr>
          <w:rFonts w:ascii="Arial" w:hAnsi="Arial" w:cs="Arial"/>
          <w:sz w:val="24"/>
          <w:szCs w:val="24"/>
        </w:rPr>
        <w:t xml:space="preserve"> and scribe to see the time. </w:t>
      </w:r>
    </w:p>
    <w:p w14:paraId="04D5B01B" w14:textId="77777777" w:rsidR="00AB1E23" w:rsidRDefault="00AB1E23" w:rsidP="0063689D">
      <w:pPr>
        <w:spacing w:after="0" w:line="240" w:lineRule="auto"/>
        <w:rPr>
          <w:rFonts w:ascii="Arial" w:hAnsi="Arial" w:cs="Arial"/>
          <w:sz w:val="24"/>
          <w:szCs w:val="24"/>
        </w:rPr>
      </w:pPr>
    </w:p>
    <w:p w14:paraId="4D10003D" w14:textId="21ED34FB" w:rsidR="00AB1E23" w:rsidRDefault="00511F5C" w:rsidP="00511F5C">
      <w:pPr>
        <w:spacing w:after="0" w:line="240" w:lineRule="auto"/>
        <w:ind w:left="567" w:hanging="567"/>
        <w:rPr>
          <w:rFonts w:ascii="Arial" w:hAnsi="Arial" w:cs="Arial"/>
          <w:sz w:val="24"/>
          <w:szCs w:val="24"/>
        </w:rPr>
      </w:pPr>
      <w:r>
        <w:rPr>
          <w:rFonts w:ascii="Arial" w:hAnsi="Arial" w:cs="Arial"/>
          <w:sz w:val="24"/>
          <w:szCs w:val="24"/>
        </w:rPr>
        <w:t>94.</w:t>
      </w:r>
      <w:r>
        <w:rPr>
          <w:rFonts w:ascii="Arial" w:hAnsi="Arial" w:cs="Arial"/>
          <w:sz w:val="24"/>
          <w:szCs w:val="24"/>
        </w:rPr>
        <w:tab/>
      </w:r>
      <w:r w:rsidR="00AB1E23">
        <w:rPr>
          <w:rFonts w:ascii="Arial" w:hAnsi="Arial" w:cs="Arial"/>
          <w:sz w:val="24"/>
          <w:szCs w:val="24"/>
        </w:rPr>
        <w:t xml:space="preserve">There was no </w:t>
      </w:r>
      <w:r w:rsidR="00652993">
        <w:rPr>
          <w:rFonts w:ascii="Arial" w:hAnsi="Arial" w:cs="Arial"/>
          <w:sz w:val="24"/>
          <w:szCs w:val="24"/>
        </w:rPr>
        <w:t>support</w:t>
      </w:r>
      <w:r w:rsidR="00AB1E23">
        <w:rPr>
          <w:rFonts w:ascii="Arial" w:hAnsi="Arial" w:cs="Arial"/>
          <w:sz w:val="24"/>
          <w:szCs w:val="24"/>
        </w:rPr>
        <w:t xml:space="preserve"> for the discussion item and as such it was not discussed further. </w:t>
      </w:r>
    </w:p>
    <w:p w14:paraId="630F2CA3" w14:textId="77777777" w:rsidR="00AB1E23" w:rsidRDefault="00AB1E23" w:rsidP="0063689D">
      <w:pPr>
        <w:spacing w:after="0" w:line="240" w:lineRule="auto"/>
        <w:rPr>
          <w:rFonts w:ascii="Arial" w:hAnsi="Arial" w:cs="Arial"/>
          <w:sz w:val="24"/>
          <w:szCs w:val="24"/>
        </w:rPr>
      </w:pPr>
    </w:p>
    <w:p w14:paraId="524676B1" w14:textId="66FDDBA6" w:rsidR="00AB1E23" w:rsidRDefault="00AB7445" w:rsidP="00511F5C">
      <w:pPr>
        <w:spacing w:after="0" w:line="240" w:lineRule="auto"/>
        <w:ind w:firstLine="567"/>
        <w:rPr>
          <w:rFonts w:ascii="Arial" w:hAnsi="Arial" w:cs="Arial"/>
          <w:sz w:val="24"/>
          <w:szCs w:val="24"/>
        </w:rPr>
      </w:pPr>
      <w:r>
        <w:rPr>
          <w:rFonts w:ascii="Arial" w:hAnsi="Arial" w:cs="Arial"/>
          <w:sz w:val="24"/>
          <w:szCs w:val="24"/>
          <w:u w:val="single"/>
        </w:rPr>
        <w:t>Re-runs</w:t>
      </w:r>
    </w:p>
    <w:p w14:paraId="40FAE43D" w14:textId="46AD25B2" w:rsidR="00AB7445" w:rsidRDefault="00511F5C" w:rsidP="00511F5C">
      <w:pPr>
        <w:spacing w:after="0" w:line="240" w:lineRule="auto"/>
        <w:ind w:left="567" w:hanging="567"/>
        <w:rPr>
          <w:rFonts w:ascii="Arial" w:hAnsi="Arial" w:cs="Arial"/>
          <w:sz w:val="24"/>
          <w:szCs w:val="24"/>
        </w:rPr>
      </w:pPr>
      <w:r>
        <w:rPr>
          <w:rFonts w:ascii="Arial" w:hAnsi="Arial" w:cs="Arial"/>
          <w:sz w:val="24"/>
          <w:szCs w:val="24"/>
        </w:rPr>
        <w:t>95.</w:t>
      </w:r>
      <w:r>
        <w:rPr>
          <w:rFonts w:ascii="Arial" w:hAnsi="Arial" w:cs="Arial"/>
          <w:sz w:val="24"/>
          <w:szCs w:val="24"/>
        </w:rPr>
        <w:tab/>
      </w:r>
      <w:r w:rsidR="00AB7445">
        <w:rPr>
          <w:rFonts w:ascii="Arial" w:hAnsi="Arial" w:cs="Arial"/>
          <w:sz w:val="24"/>
          <w:szCs w:val="24"/>
        </w:rPr>
        <w:t xml:space="preserve">The Council had been requested by Mr Seale, an individual, to </w:t>
      </w:r>
      <w:r w:rsidR="00826197">
        <w:rPr>
          <w:rFonts w:ascii="Arial" w:hAnsi="Arial" w:cs="Arial"/>
          <w:sz w:val="24"/>
          <w:szCs w:val="24"/>
        </w:rPr>
        <w:t xml:space="preserve">consider introducing a stipulation where re-runs </w:t>
      </w:r>
      <w:r w:rsidR="003E2B86">
        <w:rPr>
          <w:rFonts w:ascii="Arial" w:hAnsi="Arial" w:cs="Arial"/>
          <w:sz w:val="24"/>
          <w:szCs w:val="24"/>
        </w:rPr>
        <w:t xml:space="preserve">were awarded due to a timing failure or scores not being recorded correctly that the re-run should be for time only, except for contact fault marking. The course would still need to be completed correctly. </w:t>
      </w:r>
    </w:p>
    <w:p w14:paraId="31887AF4" w14:textId="77777777" w:rsidR="003E2B86" w:rsidRDefault="003E2B86" w:rsidP="0063689D">
      <w:pPr>
        <w:spacing w:after="0" w:line="240" w:lineRule="auto"/>
        <w:rPr>
          <w:rFonts w:ascii="Arial" w:hAnsi="Arial" w:cs="Arial"/>
          <w:sz w:val="24"/>
          <w:szCs w:val="24"/>
        </w:rPr>
      </w:pPr>
    </w:p>
    <w:p w14:paraId="463402FB" w14:textId="58ED21E0" w:rsidR="009344C6" w:rsidRDefault="00511F5C" w:rsidP="00511F5C">
      <w:pPr>
        <w:spacing w:after="0" w:line="240" w:lineRule="auto"/>
        <w:ind w:left="567" w:hanging="567"/>
        <w:rPr>
          <w:rFonts w:ascii="Arial" w:hAnsi="Arial" w:cs="Arial"/>
          <w:sz w:val="24"/>
          <w:szCs w:val="24"/>
        </w:rPr>
      </w:pPr>
      <w:r>
        <w:rPr>
          <w:rFonts w:ascii="Arial" w:hAnsi="Arial" w:cs="Arial"/>
          <w:sz w:val="24"/>
          <w:szCs w:val="24"/>
        </w:rPr>
        <w:t>96.</w:t>
      </w:r>
      <w:r>
        <w:rPr>
          <w:rFonts w:ascii="Arial" w:hAnsi="Arial" w:cs="Arial"/>
          <w:sz w:val="24"/>
          <w:szCs w:val="24"/>
        </w:rPr>
        <w:tab/>
      </w:r>
      <w:r w:rsidR="003E2B86">
        <w:rPr>
          <w:rFonts w:ascii="Arial" w:hAnsi="Arial" w:cs="Arial"/>
          <w:sz w:val="24"/>
          <w:szCs w:val="24"/>
        </w:rPr>
        <w:t xml:space="preserve">The Council noted that </w:t>
      </w:r>
      <w:r w:rsidR="005E263F">
        <w:rPr>
          <w:rFonts w:ascii="Arial" w:hAnsi="Arial" w:cs="Arial"/>
          <w:sz w:val="24"/>
          <w:szCs w:val="24"/>
        </w:rPr>
        <w:t>that</w:t>
      </w:r>
      <w:r w:rsidR="003E2B86">
        <w:rPr>
          <w:rFonts w:ascii="Arial" w:hAnsi="Arial" w:cs="Arial"/>
          <w:sz w:val="24"/>
          <w:szCs w:val="24"/>
        </w:rPr>
        <w:t xml:space="preserve"> was how re-runs had been </w:t>
      </w:r>
      <w:r w:rsidR="00772C48">
        <w:rPr>
          <w:rFonts w:ascii="Arial" w:hAnsi="Arial" w:cs="Arial"/>
          <w:sz w:val="24"/>
          <w:szCs w:val="24"/>
        </w:rPr>
        <w:t xml:space="preserve">dealt with in the </w:t>
      </w:r>
      <w:r w:rsidR="00611F8B">
        <w:rPr>
          <w:rFonts w:ascii="Arial" w:hAnsi="Arial" w:cs="Arial"/>
          <w:sz w:val="24"/>
          <w:szCs w:val="24"/>
        </w:rPr>
        <w:t>past,</w:t>
      </w:r>
      <w:r w:rsidR="00772C48">
        <w:rPr>
          <w:rFonts w:ascii="Arial" w:hAnsi="Arial" w:cs="Arial"/>
          <w:sz w:val="24"/>
          <w:szCs w:val="24"/>
        </w:rPr>
        <w:t xml:space="preserve"> but it had been changed due to handlers </w:t>
      </w:r>
      <w:r w:rsidR="00D902A4">
        <w:rPr>
          <w:rFonts w:ascii="Arial" w:hAnsi="Arial" w:cs="Arial"/>
          <w:sz w:val="24"/>
          <w:szCs w:val="24"/>
        </w:rPr>
        <w:t>running the course with</w:t>
      </w:r>
      <w:r w:rsidR="00FB2A36">
        <w:rPr>
          <w:rFonts w:ascii="Arial" w:hAnsi="Arial" w:cs="Arial"/>
          <w:sz w:val="24"/>
          <w:szCs w:val="24"/>
        </w:rPr>
        <w:t xml:space="preserve">out attempting </w:t>
      </w:r>
      <w:r w:rsidR="00FB2A36">
        <w:rPr>
          <w:rFonts w:ascii="Arial" w:hAnsi="Arial" w:cs="Arial"/>
          <w:sz w:val="24"/>
          <w:szCs w:val="24"/>
        </w:rPr>
        <w:lastRenderedPageBreak/>
        <w:t xml:space="preserve">to complete the course </w:t>
      </w:r>
      <w:r w:rsidR="00633D37">
        <w:rPr>
          <w:rFonts w:ascii="Arial" w:hAnsi="Arial" w:cs="Arial"/>
          <w:sz w:val="24"/>
          <w:szCs w:val="24"/>
        </w:rPr>
        <w:t>correctly with</w:t>
      </w:r>
      <w:r w:rsidR="00D902A4">
        <w:rPr>
          <w:rFonts w:ascii="Arial" w:hAnsi="Arial" w:cs="Arial"/>
          <w:sz w:val="24"/>
          <w:szCs w:val="24"/>
        </w:rPr>
        <w:t xml:space="preserve"> too much speed and not enough consideration of safety. </w:t>
      </w:r>
    </w:p>
    <w:p w14:paraId="7B34722B" w14:textId="77777777" w:rsidR="009344C6" w:rsidRDefault="009344C6" w:rsidP="0063689D">
      <w:pPr>
        <w:spacing w:after="0" w:line="240" w:lineRule="auto"/>
        <w:rPr>
          <w:rFonts w:ascii="Arial" w:hAnsi="Arial" w:cs="Arial"/>
          <w:sz w:val="24"/>
          <w:szCs w:val="24"/>
        </w:rPr>
      </w:pPr>
    </w:p>
    <w:p w14:paraId="7DB2503B" w14:textId="62230268" w:rsidR="003E2B86" w:rsidRDefault="00511F5C" w:rsidP="00511F5C">
      <w:pPr>
        <w:spacing w:after="0" w:line="240" w:lineRule="auto"/>
        <w:ind w:left="567" w:hanging="567"/>
        <w:rPr>
          <w:rFonts w:ascii="Arial" w:hAnsi="Arial" w:cs="Arial"/>
          <w:sz w:val="24"/>
          <w:szCs w:val="24"/>
        </w:rPr>
      </w:pPr>
      <w:r>
        <w:rPr>
          <w:rFonts w:ascii="Arial" w:hAnsi="Arial" w:cs="Arial"/>
          <w:sz w:val="24"/>
          <w:szCs w:val="24"/>
        </w:rPr>
        <w:t>97.</w:t>
      </w:r>
      <w:r>
        <w:rPr>
          <w:rFonts w:ascii="Arial" w:hAnsi="Arial" w:cs="Arial"/>
          <w:sz w:val="24"/>
          <w:szCs w:val="24"/>
        </w:rPr>
        <w:tab/>
      </w:r>
      <w:r w:rsidR="00D902A4">
        <w:rPr>
          <w:rFonts w:ascii="Arial" w:hAnsi="Arial" w:cs="Arial"/>
          <w:sz w:val="24"/>
          <w:szCs w:val="24"/>
        </w:rPr>
        <w:t>There had been some support for the change i</w:t>
      </w:r>
      <w:r w:rsidR="00D60634">
        <w:rPr>
          <w:rFonts w:ascii="Arial" w:hAnsi="Arial" w:cs="Arial"/>
          <w:sz w:val="24"/>
          <w:szCs w:val="24"/>
        </w:rPr>
        <w:t>n</w:t>
      </w:r>
      <w:r w:rsidR="00D902A4">
        <w:rPr>
          <w:rFonts w:ascii="Arial" w:hAnsi="Arial" w:cs="Arial"/>
          <w:sz w:val="24"/>
          <w:szCs w:val="24"/>
        </w:rPr>
        <w:t xml:space="preserve"> some regions and as such a vote was taken</w:t>
      </w:r>
      <w:r w:rsidR="009344C6">
        <w:rPr>
          <w:rFonts w:ascii="Arial" w:hAnsi="Arial" w:cs="Arial"/>
          <w:sz w:val="24"/>
          <w:szCs w:val="24"/>
        </w:rPr>
        <w:t xml:space="preserve">. The majority was not in favour of </w:t>
      </w:r>
      <w:r w:rsidR="00BD3140">
        <w:rPr>
          <w:rFonts w:ascii="Arial" w:hAnsi="Arial" w:cs="Arial"/>
          <w:sz w:val="24"/>
          <w:szCs w:val="24"/>
        </w:rPr>
        <w:t>any change and as such the item was not taken forward.</w:t>
      </w:r>
    </w:p>
    <w:p w14:paraId="38DBD48A" w14:textId="77777777" w:rsidR="00BD3140" w:rsidRDefault="00BD3140" w:rsidP="0063689D">
      <w:pPr>
        <w:spacing w:after="0" w:line="240" w:lineRule="auto"/>
        <w:rPr>
          <w:rFonts w:ascii="Arial" w:hAnsi="Arial" w:cs="Arial"/>
          <w:sz w:val="24"/>
          <w:szCs w:val="24"/>
        </w:rPr>
      </w:pPr>
    </w:p>
    <w:p w14:paraId="0A95C1DB" w14:textId="366CF1FF" w:rsidR="004D6888" w:rsidRPr="004D6888" w:rsidRDefault="004D6888" w:rsidP="0063689D">
      <w:pPr>
        <w:spacing w:after="0" w:line="240" w:lineRule="auto"/>
        <w:rPr>
          <w:rFonts w:ascii="Arial" w:hAnsi="Arial" w:cs="Arial"/>
          <w:i/>
          <w:iCs/>
          <w:sz w:val="24"/>
          <w:szCs w:val="24"/>
        </w:rPr>
      </w:pPr>
      <w:r>
        <w:rPr>
          <w:rFonts w:ascii="Arial" w:hAnsi="Arial" w:cs="Arial"/>
          <w:i/>
          <w:iCs/>
          <w:sz w:val="24"/>
          <w:szCs w:val="24"/>
        </w:rPr>
        <w:t>(Mrs Gardner left the meeting at this point.)</w:t>
      </w:r>
    </w:p>
    <w:p w14:paraId="1DBB4E99" w14:textId="77777777" w:rsidR="004D6888" w:rsidRDefault="004D6888" w:rsidP="0063689D">
      <w:pPr>
        <w:spacing w:after="0" w:line="240" w:lineRule="auto"/>
        <w:rPr>
          <w:rFonts w:ascii="Arial" w:hAnsi="Arial" w:cs="Arial"/>
          <w:sz w:val="24"/>
          <w:szCs w:val="24"/>
        </w:rPr>
      </w:pPr>
    </w:p>
    <w:p w14:paraId="0BC429ED" w14:textId="23ADA60F" w:rsidR="00BD3140" w:rsidRDefault="00BD3140" w:rsidP="00511F5C">
      <w:pPr>
        <w:spacing w:after="0" w:line="240" w:lineRule="auto"/>
        <w:ind w:firstLine="567"/>
        <w:rPr>
          <w:rFonts w:ascii="Arial" w:hAnsi="Arial" w:cs="Arial"/>
          <w:sz w:val="24"/>
          <w:szCs w:val="24"/>
        </w:rPr>
      </w:pPr>
      <w:r>
        <w:rPr>
          <w:rFonts w:ascii="Arial" w:hAnsi="Arial" w:cs="Arial"/>
          <w:sz w:val="24"/>
          <w:szCs w:val="24"/>
          <w:u w:val="single"/>
        </w:rPr>
        <w:t>Collars</w:t>
      </w:r>
    </w:p>
    <w:p w14:paraId="3CCDC376" w14:textId="7717E680" w:rsidR="00BD3140" w:rsidRDefault="00511F5C" w:rsidP="00511F5C">
      <w:pPr>
        <w:spacing w:after="0" w:line="240" w:lineRule="auto"/>
        <w:ind w:left="567" w:hanging="567"/>
        <w:rPr>
          <w:rFonts w:ascii="Arial" w:hAnsi="Arial" w:cs="Arial"/>
          <w:sz w:val="24"/>
          <w:szCs w:val="24"/>
        </w:rPr>
      </w:pPr>
      <w:r>
        <w:rPr>
          <w:rFonts w:ascii="Arial" w:hAnsi="Arial" w:cs="Arial"/>
          <w:sz w:val="24"/>
          <w:szCs w:val="24"/>
        </w:rPr>
        <w:t>98.</w:t>
      </w:r>
      <w:r>
        <w:rPr>
          <w:rFonts w:ascii="Arial" w:hAnsi="Arial" w:cs="Arial"/>
          <w:sz w:val="24"/>
          <w:szCs w:val="24"/>
        </w:rPr>
        <w:tab/>
      </w:r>
      <w:r w:rsidR="00BD3140">
        <w:rPr>
          <w:rFonts w:ascii="Arial" w:hAnsi="Arial" w:cs="Arial"/>
          <w:sz w:val="24"/>
          <w:szCs w:val="24"/>
        </w:rPr>
        <w:t xml:space="preserve">Ms </w:t>
      </w:r>
      <w:r w:rsidR="00331AB0">
        <w:rPr>
          <w:rFonts w:ascii="Arial" w:hAnsi="Arial" w:cs="Arial"/>
          <w:sz w:val="24"/>
          <w:szCs w:val="24"/>
        </w:rPr>
        <w:t xml:space="preserve">J </w:t>
      </w:r>
      <w:r w:rsidR="00BD3140">
        <w:rPr>
          <w:rFonts w:ascii="Arial" w:hAnsi="Arial" w:cs="Arial"/>
          <w:sz w:val="24"/>
          <w:szCs w:val="24"/>
        </w:rPr>
        <w:t xml:space="preserve">Holness, an individual, wished the Council to discuss allowing dogs to wear a medicated flat collar as well as the currently regulated flat, </w:t>
      </w:r>
      <w:r w:rsidR="00CA416C">
        <w:rPr>
          <w:rFonts w:ascii="Arial" w:hAnsi="Arial" w:cs="Arial"/>
          <w:sz w:val="24"/>
          <w:szCs w:val="24"/>
        </w:rPr>
        <w:t>close-fitting</w:t>
      </w:r>
      <w:r w:rsidR="00BD3140">
        <w:rPr>
          <w:rFonts w:ascii="Arial" w:hAnsi="Arial" w:cs="Arial"/>
          <w:sz w:val="24"/>
          <w:szCs w:val="24"/>
        </w:rPr>
        <w:t xml:space="preserve"> collar. </w:t>
      </w:r>
    </w:p>
    <w:p w14:paraId="7CEF72A1" w14:textId="77777777" w:rsidR="00DA3ADE" w:rsidRDefault="00DA3ADE" w:rsidP="0063689D">
      <w:pPr>
        <w:spacing w:after="0" w:line="240" w:lineRule="auto"/>
        <w:rPr>
          <w:rFonts w:ascii="Arial" w:hAnsi="Arial" w:cs="Arial"/>
          <w:sz w:val="24"/>
          <w:szCs w:val="24"/>
        </w:rPr>
      </w:pPr>
    </w:p>
    <w:p w14:paraId="67497D26" w14:textId="1D379DF3" w:rsidR="00DA3ADE" w:rsidRDefault="00511F5C" w:rsidP="00511F5C">
      <w:pPr>
        <w:spacing w:after="0" w:line="240" w:lineRule="auto"/>
        <w:ind w:left="567" w:hanging="567"/>
        <w:rPr>
          <w:rFonts w:ascii="Arial" w:hAnsi="Arial" w:cs="Arial"/>
          <w:sz w:val="24"/>
          <w:szCs w:val="24"/>
        </w:rPr>
      </w:pPr>
      <w:r>
        <w:rPr>
          <w:rFonts w:ascii="Arial" w:hAnsi="Arial" w:cs="Arial"/>
          <w:sz w:val="24"/>
          <w:szCs w:val="24"/>
        </w:rPr>
        <w:t>99.</w:t>
      </w:r>
      <w:r>
        <w:rPr>
          <w:rFonts w:ascii="Arial" w:hAnsi="Arial" w:cs="Arial"/>
          <w:sz w:val="24"/>
          <w:szCs w:val="24"/>
        </w:rPr>
        <w:tab/>
      </w:r>
      <w:r w:rsidR="00DA3ADE">
        <w:rPr>
          <w:rFonts w:ascii="Arial" w:hAnsi="Arial" w:cs="Arial"/>
          <w:sz w:val="24"/>
          <w:szCs w:val="24"/>
        </w:rPr>
        <w:t>While some regions were in favour of the idea, overall there was not enough support and as such the item was not discussed further.</w:t>
      </w:r>
      <w:r w:rsidR="00633D37">
        <w:rPr>
          <w:rFonts w:ascii="Arial" w:hAnsi="Arial" w:cs="Arial"/>
          <w:sz w:val="24"/>
          <w:szCs w:val="24"/>
        </w:rPr>
        <w:t xml:space="preserve"> It was agreed that the medicated collar could remain on the dog while competing if the other collar was removed, but two collars would not be permitted.</w:t>
      </w:r>
    </w:p>
    <w:p w14:paraId="07D3C49D" w14:textId="77777777" w:rsidR="00DA3ADE" w:rsidRDefault="00DA3ADE" w:rsidP="0063689D">
      <w:pPr>
        <w:spacing w:after="0" w:line="240" w:lineRule="auto"/>
        <w:rPr>
          <w:rFonts w:ascii="Arial" w:hAnsi="Arial" w:cs="Arial"/>
          <w:sz w:val="24"/>
          <w:szCs w:val="24"/>
        </w:rPr>
      </w:pPr>
    </w:p>
    <w:p w14:paraId="118AE181" w14:textId="2D97A76A" w:rsidR="00DA3ADE" w:rsidRDefault="00DA3ADE" w:rsidP="00511F5C">
      <w:pPr>
        <w:spacing w:after="0" w:line="240" w:lineRule="auto"/>
        <w:ind w:firstLine="567"/>
        <w:rPr>
          <w:rFonts w:ascii="Arial" w:hAnsi="Arial" w:cs="Arial"/>
          <w:sz w:val="24"/>
          <w:szCs w:val="24"/>
        </w:rPr>
      </w:pPr>
      <w:r>
        <w:rPr>
          <w:rFonts w:ascii="Arial" w:hAnsi="Arial" w:cs="Arial"/>
          <w:sz w:val="24"/>
          <w:szCs w:val="24"/>
          <w:u w:val="single"/>
        </w:rPr>
        <w:t>Awarding warrant points to a minimum of third place</w:t>
      </w:r>
    </w:p>
    <w:p w14:paraId="10B636B3" w14:textId="3FAF2714" w:rsidR="00DA3ADE" w:rsidRDefault="00511F5C" w:rsidP="00511F5C">
      <w:pPr>
        <w:spacing w:after="0" w:line="240" w:lineRule="auto"/>
        <w:ind w:left="567" w:hanging="567"/>
        <w:rPr>
          <w:rFonts w:ascii="Arial" w:hAnsi="Arial" w:cs="Arial"/>
          <w:sz w:val="24"/>
          <w:szCs w:val="24"/>
        </w:rPr>
      </w:pPr>
      <w:r>
        <w:rPr>
          <w:rFonts w:ascii="Arial" w:hAnsi="Arial" w:cs="Arial"/>
          <w:sz w:val="24"/>
          <w:szCs w:val="24"/>
        </w:rPr>
        <w:t>100.</w:t>
      </w:r>
      <w:r>
        <w:rPr>
          <w:rFonts w:ascii="Arial" w:hAnsi="Arial" w:cs="Arial"/>
          <w:sz w:val="24"/>
          <w:szCs w:val="24"/>
        </w:rPr>
        <w:tab/>
      </w:r>
      <w:r w:rsidR="00DA3ADE">
        <w:rPr>
          <w:rFonts w:ascii="Arial" w:hAnsi="Arial" w:cs="Arial"/>
          <w:sz w:val="24"/>
          <w:szCs w:val="24"/>
        </w:rPr>
        <w:t xml:space="preserve">Ms </w:t>
      </w:r>
      <w:r w:rsidR="007F0844">
        <w:rPr>
          <w:rFonts w:ascii="Arial" w:hAnsi="Arial" w:cs="Arial"/>
          <w:sz w:val="24"/>
          <w:szCs w:val="24"/>
        </w:rPr>
        <w:t xml:space="preserve">J </w:t>
      </w:r>
      <w:r w:rsidR="00DA3ADE">
        <w:rPr>
          <w:rFonts w:ascii="Arial" w:hAnsi="Arial" w:cs="Arial"/>
          <w:sz w:val="24"/>
          <w:szCs w:val="24"/>
        </w:rPr>
        <w:t>Wood</w:t>
      </w:r>
      <w:r w:rsidR="007F0844">
        <w:rPr>
          <w:rFonts w:ascii="Arial" w:hAnsi="Arial" w:cs="Arial"/>
          <w:sz w:val="24"/>
          <w:szCs w:val="24"/>
        </w:rPr>
        <w:t xml:space="preserve">, an individual, requested the Council to discuss awarding warrant points down to a minimum of third place in classes where awards stopped at first or second. This would ensure that dogs that </w:t>
      </w:r>
      <w:r w:rsidR="00004268">
        <w:rPr>
          <w:rFonts w:ascii="Arial" w:hAnsi="Arial" w:cs="Arial"/>
          <w:sz w:val="24"/>
          <w:szCs w:val="24"/>
        </w:rPr>
        <w:t>were</w:t>
      </w:r>
      <w:r w:rsidR="007F0844">
        <w:rPr>
          <w:rFonts w:ascii="Arial" w:hAnsi="Arial" w:cs="Arial"/>
          <w:sz w:val="24"/>
          <w:szCs w:val="24"/>
        </w:rPr>
        <w:t xml:space="preserve"> consistent were not losing out on warrant points due to small class sizes.</w:t>
      </w:r>
    </w:p>
    <w:p w14:paraId="18E15FB9" w14:textId="77777777" w:rsidR="004D6888" w:rsidRDefault="004D6888" w:rsidP="0063689D">
      <w:pPr>
        <w:spacing w:after="0" w:line="240" w:lineRule="auto"/>
        <w:rPr>
          <w:rFonts w:ascii="Arial" w:hAnsi="Arial" w:cs="Arial"/>
          <w:sz w:val="24"/>
          <w:szCs w:val="24"/>
        </w:rPr>
      </w:pPr>
    </w:p>
    <w:p w14:paraId="314195EA" w14:textId="1B809970" w:rsidR="00174B2C" w:rsidRDefault="00511F5C" w:rsidP="00511F5C">
      <w:pPr>
        <w:spacing w:after="0" w:line="240" w:lineRule="auto"/>
        <w:ind w:left="567" w:hanging="567"/>
        <w:rPr>
          <w:rFonts w:ascii="Arial" w:hAnsi="Arial" w:cs="Arial"/>
          <w:sz w:val="24"/>
          <w:szCs w:val="24"/>
        </w:rPr>
      </w:pPr>
      <w:r>
        <w:rPr>
          <w:rFonts w:ascii="Arial" w:hAnsi="Arial" w:cs="Arial"/>
          <w:sz w:val="24"/>
          <w:szCs w:val="24"/>
        </w:rPr>
        <w:t>101.</w:t>
      </w:r>
      <w:r>
        <w:rPr>
          <w:rFonts w:ascii="Arial" w:hAnsi="Arial" w:cs="Arial"/>
          <w:sz w:val="24"/>
          <w:szCs w:val="24"/>
        </w:rPr>
        <w:tab/>
      </w:r>
      <w:r w:rsidR="00174B2C">
        <w:rPr>
          <w:rFonts w:ascii="Arial" w:hAnsi="Arial" w:cs="Arial"/>
          <w:sz w:val="24"/>
          <w:szCs w:val="24"/>
        </w:rPr>
        <w:t xml:space="preserve">A brief discussion followed on whether this was a situation that should be managed by show managers increasing the number of places they awarded to, noting that place cards could be awarded and as such extra rosettes and trophies would not be needed. </w:t>
      </w:r>
    </w:p>
    <w:p w14:paraId="592128E7" w14:textId="77777777" w:rsidR="00174B2C" w:rsidRDefault="00174B2C" w:rsidP="0063689D">
      <w:pPr>
        <w:spacing w:after="0" w:line="240" w:lineRule="auto"/>
        <w:rPr>
          <w:rFonts w:ascii="Arial" w:hAnsi="Arial" w:cs="Arial"/>
          <w:sz w:val="24"/>
          <w:szCs w:val="24"/>
        </w:rPr>
      </w:pPr>
    </w:p>
    <w:p w14:paraId="6ACC81D8" w14:textId="2CB3F52F" w:rsidR="009344C6" w:rsidRDefault="00511F5C" w:rsidP="00511F5C">
      <w:pPr>
        <w:spacing w:after="0" w:line="240" w:lineRule="auto"/>
        <w:ind w:left="567" w:hanging="567"/>
        <w:rPr>
          <w:rFonts w:ascii="Arial" w:hAnsi="Arial" w:cs="Arial"/>
          <w:sz w:val="24"/>
          <w:szCs w:val="24"/>
        </w:rPr>
      </w:pPr>
      <w:r>
        <w:rPr>
          <w:rFonts w:ascii="Arial" w:hAnsi="Arial" w:cs="Arial"/>
          <w:sz w:val="24"/>
          <w:szCs w:val="24"/>
        </w:rPr>
        <w:t>102.</w:t>
      </w:r>
      <w:r>
        <w:rPr>
          <w:rFonts w:ascii="Arial" w:hAnsi="Arial" w:cs="Arial"/>
          <w:sz w:val="24"/>
          <w:szCs w:val="24"/>
        </w:rPr>
        <w:tab/>
      </w:r>
      <w:r w:rsidR="00174B2C">
        <w:rPr>
          <w:rFonts w:ascii="Arial" w:hAnsi="Arial" w:cs="Arial"/>
          <w:sz w:val="24"/>
          <w:szCs w:val="24"/>
        </w:rPr>
        <w:t xml:space="preserve">However, it was noted that a number of regions were in favour of the principle </w:t>
      </w:r>
      <w:r w:rsidR="0067171B">
        <w:rPr>
          <w:rFonts w:ascii="Arial" w:hAnsi="Arial" w:cs="Arial"/>
          <w:sz w:val="24"/>
          <w:szCs w:val="24"/>
        </w:rPr>
        <w:t xml:space="preserve">and as such </w:t>
      </w:r>
      <w:r w:rsidR="00BD6675">
        <w:rPr>
          <w:rFonts w:ascii="Arial" w:hAnsi="Arial" w:cs="Arial"/>
          <w:sz w:val="24"/>
          <w:szCs w:val="24"/>
        </w:rPr>
        <w:t xml:space="preserve">Ms Bostock would contact Ms Wood to bring </w:t>
      </w:r>
      <w:r w:rsidR="0067171B">
        <w:rPr>
          <w:rFonts w:ascii="Arial" w:hAnsi="Arial" w:cs="Arial"/>
          <w:sz w:val="24"/>
          <w:szCs w:val="24"/>
        </w:rPr>
        <w:t xml:space="preserve">a proposal forward to the next meeting. </w:t>
      </w:r>
    </w:p>
    <w:p w14:paraId="1C450F53" w14:textId="77777777" w:rsidR="002D7E64" w:rsidRDefault="002D7E64" w:rsidP="0063689D">
      <w:pPr>
        <w:spacing w:after="0" w:line="240" w:lineRule="auto"/>
        <w:rPr>
          <w:rFonts w:ascii="Arial" w:hAnsi="Arial" w:cs="Arial"/>
          <w:sz w:val="24"/>
          <w:szCs w:val="24"/>
        </w:rPr>
      </w:pPr>
    </w:p>
    <w:p w14:paraId="111FE97F" w14:textId="29DFB65C" w:rsidR="002D7E64" w:rsidRDefault="002D7E64" w:rsidP="00511F5C">
      <w:pPr>
        <w:spacing w:after="0" w:line="240" w:lineRule="auto"/>
        <w:ind w:firstLine="567"/>
        <w:rPr>
          <w:rFonts w:ascii="Arial" w:hAnsi="Arial" w:cs="Arial"/>
          <w:sz w:val="24"/>
          <w:szCs w:val="24"/>
        </w:rPr>
      </w:pPr>
      <w:r>
        <w:rPr>
          <w:rFonts w:ascii="Arial" w:hAnsi="Arial" w:cs="Arial"/>
          <w:sz w:val="24"/>
          <w:szCs w:val="24"/>
          <w:u w:val="single"/>
        </w:rPr>
        <w:t>Competitors influencing courses</w:t>
      </w:r>
    </w:p>
    <w:p w14:paraId="3506502D" w14:textId="176A200F" w:rsidR="002D7E64" w:rsidRDefault="00511F5C" w:rsidP="00511F5C">
      <w:pPr>
        <w:spacing w:after="0" w:line="240" w:lineRule="auto"/>
        <w:ind w:left="567" w:hanging="567"/>
        <w:rPr>
          <w:rFonts w:ascii="Arial" w:hAnsi="Arial" w:cs="Arial"/>
          <w:sz w:val="24"/>
          <w:szCs w:val="24"/>
        </w:rPr>
      </w:pPr>
      <w:r>
        <w:rPr>
          <w:rFonts w:ascii="Arial" w:hAnsi="Arial" w:cs="Arial"/>
          <w:sz w:val="24"/>
          <w:szCs w:val="24"/>
        </w:rPr>
        <w:t>103.</w:t>
      </w:r>
      <w:r>
        <w:rPr>
          <w:rFonts w:ascii="Arial" w:hAnsi="Arial" w:cs="Arial"/>
          <w:sz w:val="24"/>
          <w:szCs w:val="24"/>
        </w:rPr>
        <w:tab/>
      </w:r>
      <w:r w:rsidR="001131FF">
        <w:rPr>
          <w:rFonts w:ascii="Arial" w:hAnsi="Arial" w:cs="Arial"/>
          <w:sz w:val="24"/>
          <w:szCs w:val="24"/>
        </w:rPr>
        <w:t xml:space="preserve">Mr A Sully wished the Council to discuss whether competitors should be able to compete in classes where they had had a significant input into the changing of a course. </w:t>
      </w:r>
    </w:p>
    <w:p w14:paraId="6F6526B0" w14:textId="77777777" w:rsidR="004723ED" w:rsidRDefault="004723ED" w:rsidP="0063689D">
      <w:pPr>
        <w:spacing w:after="0" w:line="240" w:lineRule="auto"/>
        <w:rPr>
          <w:rFonts w:ascii="Arial" w:hAnsi="Arial" w:cs="Arial"/>
          <w:sz w:val="24"/>
          <w:szCs w:val="24"/>
        </w:rPr>
      </w:pPr>
    </w:p>
    <w:p w14:paraId="4C36028D" w14:textId="24DA5BDF" w:rsidR="004723ED" w:rsidRDefault="00511F5C" w:rsidP="00511F5C">
      <w:pPr>
        <w:spacing w:after="0" w:line="240" w:lineRule="auto"/>
        <w:ind w:left="567" w:hanging="567"/>
        <w:rPr>
          <w:rFonts w:ascii="Arial" w:hAnsi="Arial" w:cs="Arial"/>
          <w:sz w:val="24"/>
          <w:szCs w:val="24"/>
        </w:rPr>
      </w:pPr>
      <w:r>
        <w:rPr>
          <w:rFonts w:ascii="Arial" w:hAnsi="Arial" w:cs="Arial"/>
          <w:sz w:val="24"/>
          <w:szCs w:val="24"/>
        </w:rPr>
        <w:t>104.</w:t>
      </w:r>
      <w:r>
        <w:rPr>
          <w:rFonts w:ascii="Arial" w:hAnsi="Arial" w:cs="Arial"/>
          <w:sz w:val="24"/>
          <w:szCs w:val="24"/>
        </w:rPr>
        <w:tab/>
      </w:r>
      <w:r w:rsidR="004723ED">
        <w:rPr>
          <w:rFonts w:ascii="Arial" w:hAnsi="Arial" w:cs="Arial"/>
          <w:sz w:val="24"/>
          <w:szCs w:val="24"/>
        </w:rPr>
        <w:t xml:space="preserve">It was noted that there was some confusion regarding the difference between raising a concern with the show manager or judge about a course and competitors who </w:t>
      </w:r>
      <w:r w:rsidR="005C18E3">
        <w:rPr>
          <w:rFonts w:ascii="Arial" w:hAnsi="Arial" w:cs="Arial"/>
          <w:sz w:val="24"/>
          <w:szCs w:val="24"/>
        </w:rPr>
        <w:t xml:space="preserve">took it upon themselves to suggest and make changes to a course. It was </w:t>
      </w:r>
      <w:r w:rsidR="00410947">
        <w:rPr>
          <w:rFonts w:ascii="Arial" w:hAnsi="Arial" w:cs="Arial"/>
          <w:sz w:val="24"/>
          <w:szCs w:val="24"/>
        </w:rPr>
        <w:t xml:space="preserve">agreed that there was a lack of understanding of the process of dealing with course issues on the day. </w:t>
      </w:r>
      <w:r w:rsidR="009717DD">
        <w:rPr>
          <w:rFonts w:ascii="Arial" w:hAnsi="Arial" w:cs="Arial"/>
          <w:sz w:val="24"/>
          <w:szCs w:val="24"/>
        </w:rPr>
        <w:t xml:space="preserve">It was noted that a regulation had recently been </w:t>
      </w:r>
      <w:r w:rsidR="00004268">
        <w:rPr>
          <w:rFonts w:ascii="Arial" w:hAnsi="Arial" w:cs="Arial"/>
          <w:sz w:val="24"/>
          <w:szCs w:val="24"/>
        </w:rPr>
        <w:t xml:space="preserve">introduced </w:t>
      </w:r>
      <w:r w:rsidR="009717DD">
        <w:rPr>
          <w:rFonts w:ascii="Arial" w:hAnsi="Arial" w:cs="Arial"/>
          <w:sz w:val="24"/>
          <w:szCs w:val="24"/>
        </w:rPr>
        <w:t xml:space="preserve">to deal with competitors who took it upon themselves to make changes to </w:t>
      </w:r>
      <w:r w:rsidR="007B02F1">
        <w:rPr>
          <w:rFonts w:ascii="Arial" w:hAnsi="Arial" w:cs="Arial"/>
          <w:sz w:val="24"/>
          <w:szCs w:val="24"/>
        </w:rPr>
        <w:t>a course.</w:t>
      </w:r>
    </w:p>
    <w:p w14:paraId="04A020F0" w14:textId="77777777" w:rsidR="00410947" w:rsidRDefault="00410947" w:rsidP="0063689D">
      <w:pPr>
        <w:spacing w:after="0" w:line="240" w:lineRule="auto"/>
        <w:rPr>
          <w:rFonts w:ascii="Arial" w:hAnsi="Arial" w:cs="Arial"/>
          <w:sz w:val="24"/>
          <w:szCs w:val="24"/>
        </w:rPr>
      </w:pPr>
    </w:p>
    <w:p w14:paraId="70E750B7" w14:textId="09B5BC05" w:rsidR="00410947" w:rsidRDefault="00410947" w:rsidP="0063689D">
      <w:pPr>
        <w:spacing w:after="0" w:line="240" w:lineRule="auto"/>
        <w:rPr>
          <w:rFonts w:ascii="Arial" w:hAnsi="Arial" w:cs="Arial"/>
          <w:sz w:val="24"/>
          <w:szCs w:val="24"/>
        </w:rPr>
      </w:pPr>
      <w:r>
        <w:rPr>
          <w:rFonts w:ascii="Arial" w:hAnsi="Arial" w:cs="Arial"/>
          <w:i/>
          <w:iCs/>
          <w:sz w:val="24"/>
          <w:szCs w:val="24"/>
        </w:rPr>
        <w:t>(Ms T Davies left the meeting at this point.)</w:t>
      </w:r>
    </w:p>
    <w:p w14:paraId="13AE2945" w14:textId="77777777" w:rsidR="00CC1011" w:rsidRDefault="00CC1011" w:rsidP="0063689D">
      <w:pPr>
        <w:spacing w:after="0" w:line="240" w:lineRule="auto"/>
        <w:rPr>
          <w:rFonts w:ascii="Arial" w:hAnsi="Arial" w:cs="Arial"/>
          <w:sz w:val="24"/>
          <w:szCs w:val="24"/>
        </w:rPr>
      </w:pPr>
    </w:p>
    <w:p w14:paraId="7D6414A3" w14:textId="19BFE171" w:rsidR="00CC1011" w:rsidRDefault="00511F5C" w:rsidP="00511F5C">
      <w:pPr>
        <w:spacing w:after="0" w:line="240" w:lineRule="auto"/>
        <w:ind w:left="567" w:hanging="567"/>
        <w:rPr>
          <w:rFonts w:ascii="Arial" w:hAnsi="Arial" w:cs="Arial"/>
          <w:sz w:val="24"/>
          <w:szCs w:val="24"/>
        </w:rPr>
      </w:pPr>
      <w:r>
        <w:rPr>
          <w:rFonts w:ascii="Arial" w:hAnsi="Arial" w:cs="Arial"/>
          <w:sz w:val="24"/>
          <w:szCs w:val="24"/>
        </w:rPr>
        <w:lastRenderedPageBreak/>
        <w:t>105.</w:t>
      </w:r>
      <w:r>
        <w:rPr>
          <w:rFonts w:ascii="Arial" w:hAnsi="Arial" w:cs="Arial"/>
          <w:sz w:val="24"/>
          <w:szCs w:val="24"/>
        </w:rPr>
        <w:tab/>
      </w:r>
      <w:r w:rsidR="00CC1011">
        <w:rPr>
          <w:rFonts w:ascii="Arial" w:hAnsi="Arial" w:cs="Arial"/>
          <w:sz w:val="24"/>
          <w:szCs w:val="24"/>
        </w:rPr>
        <w:t xml:space="preserve">It was felt that </w:t>
      </w:r>
      <w:r w:rsidR="000551DC">
        <w:rPr>
          <w:rFonts w:ascii="Arial" w:hAnsi="Arial" w:cs="Arial"/>
          <w:sz w:val="24"/>
          <w:szCs w:val="24"/>
        </w:rPr>
        <w:t xml:space="preserve">it was not an issue that could be articulated fully in a regulation change but it was in need of clarification. As such it was agreed that the Governance Panel and the Judging Panel would collaborate on the issue and bring it back to the next meeting for further discussion once there was a better </w:t>
      </w:r>
      <w:r w:rsidR="00086AD7">
        <w:rPr>
          <w:rFonts w:ascii="Arial" w:hAnsi="Arial" w:cs="Arial"/>
          <w:sz w:val="24"/>
          <w:szCs w:val="24"/>
        </w:rPr>
        <w:t xml:space="preserve">view of how to deal with it. </w:t>
      </w:r>
    </w:p>
    <w:p w14:paraId="790C3E4A" w14:textId="77777777" w:rsidR="00086AD7" w:rsidRDefault="00086AD7" w:rsidP="0063689D">
      <w:pPr>
        <w:spacing w:after="0" w:line="240" w:lineRule="auto"/>
        <w:rPr>
          <w:rFonts w:ascii="Arial" w:hAnsi="Arial" w:cs="Arial"/>
          <w:sz w:val="24"/>
          <w:szCs w:val="24"/>
        </w:rPr>
      </w:pPr>
    </w:p>
    <w:p w14:paraId="5DD5B357" w14:textId="3DABACC9" w:rsidR="0063302F" w:rsidRPr="0063302F" w:rsidRDefault="0063302F" w:rsidP="0063689D">
      <w:pPr>
        <w:spacing w:after="0" w:line="240" w:lineRule="auto"/>
        <w:rPr>
          <w:rFonts w:ascii="Arial" w:hAnsi="Arial" w:cs="Arial"/>
          <w:i/>
          <w:iCs/>
          <w:sz w:val="24"/>
          <w:szCs w:val="24"/>
        </w:rPr>
      </w:pPr>
      <w:r>
        <w:rPr>
          <w:rFonts w:ascii="Arial" w:hAnsi="Arial" w:cs="Arial"/>
          <w:i/>
          <w:iCs/>
          <w:sz w:val="24"/>
          <w:szCs w:val="24"/>
        </w:rPr>
        <w:t>(Ms R Sargent</w:t>
      </w:r>
      <w:r w:rsidR="00B42B12">
        <w:rPr>
          <w:rFonts w:ascii="Arial" w:hAnsi="Arial" w:cs="Arial"/>
          <w:i/>
          <w:iCs/>
          <w:sz w:val="24"/>
          <w:szCs w:val="24"/>
        </w:rPr>
        <w:t xml:space="preserve"> and</w:t>
      </w:r>
      <w:r>
        <w:rPr>
          <w:rFonts w:ascii="Arial" w:hAnsi="Arial" w:cs="Arial"/>
          <w:i/>
          <w:iCs/>
          <w:sz w:val="24"/>
          <w:szCs w:val="24"/>
        </w:rPr>
        <w:t xml:space="preserve"> Mrs S Robinson left the meeting at this point.)</w:t>
      </w:r>
    </w:p>
    <w:p w14:paraId="62878CFB" w14:textId="77777777" w:rsidR="0063302F" w:rsidRDefault="0063302F" w:rsidP="0063689D">
      <w:pPr>
        <w:spacing w:after="0" w:line="240" w:lineRule="auto"/>
        <w:rPr>
          <w:rFonts w:ascii="Arial" w:hAnsi="Arial" w:cs="Arial"/>
          <w:sz w:val="24"/>
          <w:szCs w:val="24"/>
        </w:rPr>
      </w:pPr>
    </w:p>
    <w:p w14:paraId="13F387CB" w14:textId="1E9FF09C" w:rsidR="00AA7BF1" w:rsidRPr="00A2680F" w:rsidRDefault="00511F5C" w:rsidP="00511F5C">
      <w:pPr>
        <w:spacing w:after="0" w:line="240" w:lineRule="auto"/>
        <w:ind w:left="567" w:hanging="567"/>
        <w:rPr>
          <w:rFonts w:ascii="Arial" w:hAnsi="Arial" w:cs="Arial"/>
          <w:sz w:val="24"/>
          <w:szCs w:val="24"/>
        </w:rPr>
      </w:pPr>
      <w:r>
        <w:rPr>
          <w:rFonts w:ascii="Arial" w:hAnsi="Arial" w:cs="Arial"/>
          <w:sz w:val="24"/>
          <w:szCs w:val="24"/>
        </w:rPr>
        <w:t>106.</w:t>
      </w:r>
      <w:r>
        <w:rPr>
          <w:rFonts w:ascii="Arial" w:hAnsi="Arial" w:cs="Arial"/>
          <w:sz w:val="24"/>
          <w:szCs w:val="24"/>
        </w:rPr>
        <w:tab/>
      </w:r>
      <w:r w:rsidR="00086AD7">
        <w:rPr>
          <w:rFonts w:ascii="Arial" w:hAnsi="Arial" w:cs="Arial"/>
          <w:sz w:val="24"/>
          <w:szCs w:val="24"/>
        </w:rPr>
        <w:t xml:space="preserve">It was noted that the Council meeting had been running for </w:t>
      </w:r>
      <w:r w:rsidR="0063302F">
        <w:rPr>
          <w:rFonts w:ascii="Arial" w:hAnsi="Arial" w:cs="Arial"/>
          <w:sz w:val="24"/>
          <w:szCs w:val="24"/>
        </w:rPr>
        <w:t xml:space="preserve">a long time and a number of Council members had </w:t>
      </w:r>
      <w:r w:rsidR="00FE08EA">
        <w:rPr>
          <w:rFonts w:ascii="Arial" w:hAnsi="Arial" w:cs="Arial"/>
          <w:sz w:val="24"/>
          <w:szCs w:val="24"/>
        </w:rPr>
        <w:t xml:space="preserve">needed to leave. It was suggested that the meeting be adjourned and reconvened at a later date to fully consider the remaining items on the agenda. The Council was in agreement and the office </w:t>
      </w:r>
      <w:r w:rsidR="00AC34FA">
        <w:rPr>
          <w:rFonts w:ascii="Arial" w:hAnsi="Arial" w:cs="Arial"/>
          <w:sz w:val="24"/>
          <w:szCs w:val="24"/>
        </w:rPr>
        <w:t xml:space="preserve">would </w:t>
      </w:r>
      <w:r w:rsidR="00AA7BF1">
        <w:rPr>
          <w:rFonts w:ascii="Arial" w:hAnsi="Arial" w:cs="Arial"/>
          <w:sz w:val="24"/>
          <w:szCs w:val="24"/>
        </w:rPr>
        <w:t>determine the next available date for a meeting. (</w:t>
      </w:r>
      <w:r w:rsidR="002A5CE2" w:rsidRPr="00A2680F">
        <w:rPr>
          <w:rFonts w:ascii="Arial" w:hAnsi="Arial" w:cs="Arial"/>
          <w:b/>
          <w:bCs/>
          <w:i/>
          <w:iCs/>
          <w:sz w:val="24"/>
          <w:szCs w:val="24"/>
        </w:rPr>
        <w:t>Afternote</w:t>
      </w:r>
      <w:r w:rsidR="00A2680F">
        <w:rPr>
          <w:rFonts w:ascii="Arial" w:hAnsi="Arial" w:cs="Arial"/>
          <w:b/>
          <w:bCs/>
          <w:i/>
          <w:iCs/>
          <w:sz w:val="24"/>
          <w:szCs w:val="24"/>
        </w:rPr>
        <w:t>:</w:t>
      </w:r>
      <w:r w:rsidR="00A2680F">
        <w:rPr>
          <w:rFonts w:ascii="Arial" w:hAnsi="Arial" w:cs="Arial"/>
          <w:i/>
          <w:iCs/>
          <w:sz w:val="24"/>
          <w:szCs w:val="24"/>
        </w:rPr>
        <w:t xml:space="preserve"> a meeting date of 22 February was subsequently decided.)</w:t>
      </w:r>
    </w:p>
    <w:p w14:paraId="0D8A4645" w14:textId="77777777" w:rsidR="00AA7BF1" w:rsidRDefault="00AA7BF1" w:rsidP="0063689D">
      <w:pPr>
        <w:spacing w:after="0" w:line="240" w:lineRule="auto"/>
        <w:rPr>
          <w:rFonts w:ascii="Arial" w:hAnsi="Arial" w:cs="Arial"/>
          <w:sz w:val="24"/>
          <w:szCs w:val="24"/>
        </w:rPr>
      </w:pPr>
    </w:p>
    <w:p w14:paraId="4114CD09" w14:textId="765C6E22" w:rsidR="00FE08EA" w:rsidRDefault="00511F5C" w:rsidP="00511F5C">
      <w:pPr>
        <w:spacing w:after="0" w:line="240" w:lineRule="auto"/>
        <w:ind w:left="567" w:hanging="567"/>
        <w:rPr>
          <w:rFonts w:ascii="Arial" w:hAnsi="Arial" w:cs="Arial"/>
          <w:sz w:val="24"/>
          <w:szCs w:val="24"/>
        </w:rPr>
      </w:pPr>
      <w:r>
        <w:rPr>
          <w:rFonts w:ascii="Arial" w:hAnsi="Arial" w:cs="Arial"/>
          <w:sz w:val="24"/>
          <w:szCs w:val="24"/>
        </w:rPr>
        <w:t>107.</w:t>
      </w:r>
      <w:r>
        <w:rPr>
          <w:rFonts w:ascii="Arial" w:hAnsi="Arial" w:cs="Arial"/>
          <w:sz w:val="24"/>
          <w:szCs w:val="24"/>
        </w:rPr>
        <w:tab/>
      </w:r>
      <w:r w:rsidR="00A2680F">
        <w:rPr>
          <w:rFonts w:ascii="Arial" w:hAnsi="Arial" w:cs="Arial"/>
          <w:sz w:val="24"/>
          <w:szCs w:val="24"/>
        </w:rPr>
        <w:t xml:space="preserve">The </w:t>
      </w:r>
      <w:r w:rsidR="00FE08EA">
        <w:rPr>
          <w:rFonts w:ascii="Arial" w:hAnsi="Arial" w:cs="Arial"/>
          <w:sz w:val="24"/>
          <w:szCs w:val="24"/>
        </w:rPr>
        <w:t xml:space="preserve">meeting was adjourned at </w:t>
      </w:r>
      <w:r w:rsidR="00AC34FA">
        <w:rPr>
          <w:rFonts w:ascii="Arial" w:hAnsi="Arial" w:cs="Arial"/>
          <w:sz w:val="24"/>
          <w:szCs w:val="24"/>
        </w:rPr>
        <w:t>5</w:t>
      </w:r>
      <w:r w:rsidR="00FE08EA">
        <w:rPr>
          <w:rFonts w:ascii="Arial" w:hAnsi="Arial" w:cs="Arial"/>
          <w:sz w:val="24"/>
          <w:szCs w:val="24"/>
        </w:rPr>
        <w:t xml:space="preserve">pm. </w:t>
      </w:r>
    </w:p>
    <w:p w14:paraId="2B2943ED" w14:textId="77777777" w:rsidR="00E54A06" w:rsidRDefault="00E54A06" w:rsidP="00511F5C">
      <w:pPr>
        <w:spacing w:after="0" w:line="240" w:lineRule="auto"/>
        <w:ind w:left="567" w:hanging="567"/>
        <w:rPr>
          <w:rFonts w:ascii="Arial" w:hAnsi="Arial" w:cs="Arial"/>
          <w:sz w:val="24"/>
          <w:szCs w:val="24"/>
        </w:rPr>
      </w:pPr>
    </w:p>
    <w:p w14:paraId="7E620465" w14:textId="77777777" w:rsidR="00E54A06" w:rsidRDefault="00E54A06" w:rsidP="00511F5C">
      <w:pPr>
        <w:spacing w:after="0" w:line="240" w:lineRule="auto"/>
        <w:ind w:left="567" w:hanging="567"/>
        <w:rPr>
          <w:rFonts w:ascii="Arial" w:hAnsi="Arial" w:cs="Arial"/>
          <w:sz w:val="24"/>
          <w:szCs w:val="24"/>
        </w:rPr>
      </w:pPr>
    </w:p>
    <w:p w14:paraId="3A3D7F5A" w14:textId="77777777" w:rsidR="002A0782" w:rsidRDefault="002A0782" w:rsidP="00511F5C">
      <w:pPr>
        <w:spacing w:after="0" w:line="240" w:lineRule="auto"/>
        <w:ind w:left="567" w:hanging="567"/>
        <w:rPr>
          <w:rFonts w:ascii="Arial" w:hAnsi="Arial" w:cs="Arial"/>
          <w:sz w:val="24"/>
          <w:szCs w:val="24"/>
        </w:rPr>
      </w:pPr>
    </w:p>
    <w:p w14:paraId="3EE12A2D" w14:textId="77777777" w:rsidR="002A0782" w:rsidRDefault="002A0782" w:rsidP="00511F5C">
      <w:pPr>
        <w:spacing w:after="0" w:line="240" w:lineRule="auto"/>
        <w:ind w:left="567" w:hanging="567"/>
        <w:rPr>
          <w:rFonts w:ascii="Arial" w:hAnsi="Arial" w:cs="Arial"/>
          <w:sz w:val="24"/>
          <w:szCs w:val="24"/>
        </w:rPr>
      </w:pPr>
    </w:p>
    <w:p w14:paraId="475AF9F8" w14:textId="77777777" w:rsidR="002A0782" w:rsidRDefault="002A0782" w:rsidP="00511F5C">
      <w:pPr>
        <w:spacing w:after="0" w:line="240" w:lineRule="auto"/>
        <w:ind w:left="567" w:hanging="567"/>
        <w:rPr>
          <w:rFonts w:ascii="Arial" w:hAnsi="Arial" w:cs="Arial"/>
          <w:sz w:val="24"/>
          <w:szCs w:val="24"/>
        </w:rPr>
      </w:pPr>
    </w:p>
    <w:p w14:paraId="5A837002" w14:textId="77777777" w:rsidR="002A0782" w:rsidRPr="002A0782" w:rsidRDefault="002A0782" w:rsidP="002A0782">
      <w:pPr>
        <w:spacing w:after="0" w:line="240" w:lineRule="auto"/>
        <w:rPr>
          <w:rFonts w:ascii="Arial" w:eastAsia="Times New Roman" w:hAnsi="Arial" w:cs="Times New Roman"/>
          <w:sz w:val="24"/>
          <w:szCs w:val="20"/>
          <w:lang w:eastAsia="en-GB"/>
        </w:rPr>
      </w:pPr>
      <w:r w:rsidRPr="002A0782">
        <w:rPr>
          <w:rFonts w:ascii="Arial Bold" w:eastAsia="Times New Roman" w:hAnsi="Arial Bold" w:cs="Times New Roman"/>
          <w:b/>
          <w:caps/>
          <w:sz w:val="24"/>
          <w:szCs w:val="20"/>
          <w:lang w:eastAsia="en-GB"/>
        </w:rPr>
        <w:t>MR M HALLAM</w:t>
      </w:r>
    </w:p>
    <w:p w14:paraId="7F6CE4A6" w14:textId="77777777" w:rsidR="002A0782" w:rsidRPr="002A0782" w:rsidRDefault="002A0782" w:rsidP="002A0782">
      <w:pPr>
        <w:spacing w:after="0" w:line="240" w:lineRule="auto"/>
        <w:rPr>
          <w:rFonts w:ascii="Arial" w:eastAsia="Times New Roman" w:hAnsi="Arial" w:cs="Times New Roman"/>
          <w:b/>
          <w:sz w:val="24"/>
          <w:szCs w:val="20"/>
          <w:u w:val="single"/>
          <w:lang w:eastAsia="en-GB"/>
        </w:rPr>
      </w:pPr>
      <w:r w:rsidRPr="002A0782">
        <w:rPr>
          <w:rFonts w:ascii="Arial" w:eastAsia="Times New Roman" w:hAnsi="Arial" w:cs="Times New Roman"/>
          <w:b/>
          <w:sz w:val="24"/>
          <w:szCs w:val="20"/>
          <w:u w:val="single"/>
          <w:lang w:eastAsia="en-GB"/>
        </w:rPr>
        <w:t>Chairman</w:t>
      </w:r>
    </w:p>
    <w:p w14:paraId="0F8CB20A" w14:textId="77777777" w:rsidR="002A0782" w:rsidRPr="002A0782" w:rsidRDefault="002A0782" w:rsidP="002A0782">
      <w:pPr>
        <w:spacing w:after="0" w:line="240" w:lineRule="auto"/>
        <w:rPr>
          <w:rFonts w:ascii="Arial" w:eastAsia="Times New Roman" w:hAnsi="Arial" w:cs="Times New Roman"/>
          <w:vanish/>
          <w:sz w:val="24"/>
          <w:szCs w:val="20"/>
          <w:lang w:eastAsia="en-GB"/>
        </w:rPr>
      </w:pPr>
    </w:p>
    <w:p w14:paraId="2396D551" w14:textId="77777777" w:rsidR="002A0782" w:rsidRPr="002A0782" w:rsidRDefault="002A0782" w:rsidP="002A0782">
      <w:pPr>
        <w:spacing w:after="0" w:line="240" w:lineRule="auto"/>
        <w:rPr>
          <w:rFonts w:ascii="Arial" w:eastAsia="Times New Roman" w:hAnsi="Arial" w:cs="Times New Roman"/>
          <w:vanish/>
          <w:sz w:val="24"/>
          <w:szCs w:val="20"/>
          <w:lang w:eastAsia="en-GB"/>
        </w:rPr>
      </w:pPr>
      <w:r w:rsidRPr="002A0782">
        <w:rPr>
          <w:rFonts w:ascii="Arial" w:eastAsia="Times New Roman" w:hAnsi="Arial" w:cs="Times New Roman"/>
          <w:vanish/>
          <w:sz w:val="24"/>
          <w:szCs w:val="20"/>
          <w:lang w:eastAsia="en-GB"/>
        </w:rPr>
        <w:t>&lt;TRAILER_SECTION&gt;</w:t>
      </w:r>
    </w:p>
    <w:p w14:paraId="6C825A4B" w14:textId="77777777" w:rsidR="002A0782" w:rsidRPr="002A0782" w:rsidRDefault="002A0782" w:rsidP="002A0782">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5"/>
      </w:tblGrid>
      <w:tr w:rsidR="002A0782" w:rsidRPr="002A0782" w14:paraId="502FCA78" w14:textId="77777777" w:rsidTr="00575585">
        <w:tc>
          <w:tcPr>
            <w:tcW w:w="8305" w:type="dxa"/>
            <w:shd w:val="clear" w:color="auto" w:fill="auto"/>
          </w:tcPr>
          <w:p w14:paraId="5FCECF3A" w14:textId="77777777" w:rsidR="002A0782" w:rsidRPr="002A0782" w:rsidRDefault="002A0782" w:rsidP="002A0782">
            <w:pPr>
              <w:spacing w:after="0" w:line="240" w:lineRule="auto"/>
              <w:outlineLvl w:val="0"/>
              <w:rPr>
                <w:rFonts w:ascii="Arial" w:eastAsia="Times New Roman" w:hAnsi="Arial" w:cs="Times New Roman"/>
                <w:sz w:val="16"/>
                <w:szCs w:val="16"/>
                <w:lang w:eastAsia="en-GB"/>
              </w:rPr>
            </w:pPr>
          </w:p>
          <w:p w14:paraId="1BF0D823" w14:textId="77777777" w:rsidR="002A0782" w:rsidRPr="002A0782" w:rsidRDefault="002A0782" w:rsidP="002A0782">
            <w:pPr>
              <w:keepNext/>
              <w:spacing w:after="0" w:line="240" w:lineRule="auto"/>
              <w:ind w:right="95"/>
              <w:jc w:val="center"/>
              <w:outlineLvl w:val="0"/>
              <w:rPr>
                <w:rFonts w:ascii="Arial" w:eastAsia="Times New Roman" w:hAnsi="Arial" w:cs="Times New Roman"/>
                <w:b/>
                <w:bCs/>
                <w:i/>
                <w:iCs/>
                <w:sz w:val="18"/>
                <w:szCs w:val="18"/>
                <w:lang w:eastAsia="en-GB"/>
              </w:rPr>
            </w:pPr>
            <w:r w:rsidRPr="002A0782">
              <w:rPr>
                <w:rFonts w:ascii="Arial" w:eastAsia="Times New Roman" w:hAnsi="Arial" w:cs="Times New Roman"/>
                <w:b/>
                <w:bCs/>
                <w:i/>
                <w:iCs/>
                <w:sz w:val="18"/>
                <w:szCs w:val="18"/>
                <w:lang w:eastAsia="en-GB"/>
              </w:rPr>
              <w:t>THE KENNEL CLUB’S STRATEGIC AIMS</w:t>
            </w:r>
          </w:p>
          <w:p w14:paraId="01A0780E" w14:textId="77777777" w:rsidR="002A0782" w:rsidRPr="002A0782" w:rsidRDefault="002A0782" w:rsidP="002A0782">
            <w:pPr>
              <w:spacing w:after="0" w:line="240" w:lineRule="auto"/>
              <w:rPr>
                <w:rFonts w:ascii="Arial" w:eastAsia="Times New Roman" w:hAnsi="Arial" w:cs="Times New Roman"/>
                <w:sz w:val="24"/>
                <w:szCs w:val="20"/>
                <w:lang w:eastAsia="en-GB"/>
              </w:rPr>
            </w:pPr>
          </w:p>
          <w:p w14:paraId="042A738D" w14:textId="77777777" w:rsidR="002A0782" w:rsidRPr="002A0782" w:rsidRDefault="002A0782" w:rsidP="002A0782">
            <w:pPr>
              <w:numPr>
                <w:ilvl w:val="0"/>
                <w:numId w:val="4"/>
              </w:numPr>
              <w:spacing w:after="0" w:line="240" w:lineRule="auto"/>
              <w:ind w:right="95"/>
              <w:contextualSpacing/>
              <w:rPr>
                <w:rFonts w:ascii="Arial" w:eastAsia="Times New Roman" w:hAnsi="Arial" w:cs="Times New Roman"/>
                <w:i/>
                <w:iCs/>
                <w:sz w:val="18"/>
                <w:szCs w:val="18"/>
                <w:lang w:eastAsia="en-GB"/>
              </w:rPr>
            </w:pPr>
            <w:r w:rsidRPr="002A0782">
              <w:rPr>
                <w:rFonts w:ascii="Arial" w:eastAsia="Times New Roman" w:hAnsi="Arial" w:cs="Times New Roman"/>
                <w:i/>
                <w:iCs/>
                <w:sz w:val="18"/>
                <w:szCs w:val="18"/>
                <w:lang w:eastAsia="en-GB"/>
              </w:rPr>
              <w:t>Champion the wellbeing of dogs</w:t>
            </w:r>
          </w:p>
          <w:p w14:paraId="6B9FA01E" w14:textId="77777777" w:rsidR="002A0782" w:rsidRPr="002A0782" w:rsidRDefault="002A0782" w:rsidP="002A0782">
            <w:pPr>
              <w:numPr>
                <w:ilvl w:val="0"/>
                <w:numId w:val="4"/>
              </w:numPr>
              <w:spacing w:after="0" w:line="240" w:lineRule="auto"/>
              <w:ind w:right="95"/>
              <w:contextualSpacing/>
              <w:rPr>
                <w:rFonts w:ascii="Arial" w:eastAsia="Times New Roman" w:hAnsi="Arial" w:cs="Times New Roman"/>
                <w:i/>
                <w:iCs/>
                <w:sz w:val="18"/>
                <w:szCs w:val="18"/>
                <w:lang w:eastAsia="en-GB"/>
              </w:rPr>
            </w:pPr>
            <w:r w:rsidRPr="002A0782">
              <w:rPr>
                <w:rFonts w:ascii="Arial" w:eastAsia="Times New Roman" w:hAnsi="Arial" w:cs="Times New Roman"/>
                <w:i/>
                <w:iCs/>
                <w:sz w:val="18"/>
                <w:szCs w:val="18"/>
                <w:lang w:eastAsia="en-GB"/>
              </w:rPr>
              <w:t xml:space="preserve">Safeguard and enhance the future of pedigree dogs, addressing breed-associated health issues </w:t>
            </w:r>
          </w:p>
          <w:p w14:paraId="65CE9790" w14:textId="77777777" w:rsidR="002A0782" w:rsidRPr="002A0782" w:rsidRDefault="002A0782" w:rsidP="002A0782">
            <w:pPr>
              <w:numPr>
                <w:ilvl w:val="0"/>
                <w:numId w:val="4"/>
              </w:numPr>
              <w:spacing w:after="0" w:line="240" w:lineRule="auto"/>
              <w:ind w:right="95"/>
              <w:contextualSpacing/>
              <w:rPr>
                <w:rFonts w:ascii="Arial" w:eastAsia="Times New Roman" w:hAnsi="Arial" w:cs="Times New Roman"/>
                <w:i/>
                <w:iCs/>
                <w:sz w:val="18"/>
                <w:szCs w:val="18"/>
                <w:lang w:eastAsia="en-GB"/>
              </w:rPr>
            </w:pPr>
            <w:r w:rsidRPr="002A0782">
              <w:rPr>
                <w:rFonts w:ascii="Arial" w:eastAsia="Times New Roman" w:hAnsi="Arial" w:cs="Times New Roman"/>
                <w:i/>
                <w:iCs/>
                <w:sz w:val="18"/>
                <w:szCs w:val="18"/>
                <w:lang w:eastAsia="en-GB"/>
              </w:rPr>
              <w:t>Protect the future of dog activities together with our grassroots network</w:t>
            </w:r>
          </w:p>
          <w:p w14:paraId="41996939" w14:textId="77777777" w:rsidR="002A0782" w:rsidRPr="002A0782" w:rsidRDefault="002A0782" w:rsidP="002A0782">
            <w:pPr>
              <w:numPr>
                <w:ilvl w:val="0"/>
                <w:numId w:val="4"/>
              </w:numPr>
              <w:spacing w:after="0" w:line="240" w:lineRule="auto"/>
              <w:ind w:right="95"/>
              <w:contextualSpacing/>
              <w:rPr>
                <w:rFonts w:ascii="Arial" w:eastAsia="Times New Roman" w:hAnsi="Arial" w:cs="Times New Roman"/>
                <w:i/>
                <w:iCs/>
                <w:sz w:val="18"/>
                <w:szCs w:val="18"/>
                <w:lang w:eastAsia="en-GB"/>
              </w:rPr>
            </w:pPr>
            <w:r w:rsidRPr="002A0782">
              <w:rPr>
                <w:rFonts w:ascii="Arial" w:eastAsia="Times New Roman" w:hAnsi="Arial" w:cs="Times New Roman"/>
                <w:i/>
                <w:iCs/>
                <w:sz w:val="18"/>
                <w:szCs w:val="18"/>
                <w:lang w:eastAsia="en-GB"/>
              </w:rPr>
              <w:t xml:space="preserve">Become relevant to more dog owners to increase our impact </w:t>
            </w:r>
          </w:p>
          <w:p w14:paraId="3566777D" w14:textId="77777777" w:rsidR="002A0782" w:rsidRPr="002A0782" w:rsidRDefault="002A0782" w:rsidP="002A0782">
            <w:pPr>
              <w:numPr>
                <w:ilvl w:val="0"/>
                <w:numId w:val="4"/>
              </w:numPr>
              <w:spacing w:after="0" w:line="240" w:lineRule="auto"/>
              <w:ind w:right="95"/>
              <w:contextualSpacing/>
              <w:rPr>
                <w:rFonts w:ascii="Arial" w:eastAsia="Times New Roman" w:hAnsi="Arial" w:cs="Times New Roman"/>
                <w:i/>
                <w:iCs/>
                <w:sz w:val="18"/>
                <w:szCs w:val="18"/>
                <w:lang w:eastAsia="en-GB"/>
              </w:rPr>
            </w:pPr>
            <w:r w:rsidRPr="002A0782">
              <w:rPr>
                <w:rFonts w:ascii="Arial" w:eastAsia="Times New Roman" w:hAnsi="Arial" w:cs="Times New Roman"/>
                <w:i/>
                <w:iCs/>
                <w:sz w:val="18"/>
                <w:szCs w:val="18"/>
                <w:lang w:eastAsia="en-GB"/>
              </w:rPr>
              <w:t>Deliver an excellent member experience and widen our community</w:t>
            </w:r>
          </w:p>
          <w:p w14:paraId="3702D0B3" w14:textId="77777777" w:rsidR="002A0782" w:rsidRPr="002A0782" w:rsidRDefault="002A0782" w:rsidP="002A0782">
            <w:pPr>
              <w:numPr>
                <w:ilvl w:val="0"/>
                <w:numId w:val="4"/>
              </w:numPr>
              <w:spacing w:after="0" w:line="240" w:lineRule="auto"/>
              <w:ind w:right="95"/>
              <w:contextualSpacing/>
              <w:rPr>
                <w:rFonts w:ascii="Arial" w:eastAsia="Times New Roman" w:hAnsi="Arial" w:cs="Times New Roman"/>
                <w:i/>
                <w:iCs/>
                <w:sz w:val="18"/>
                <w:szCs w:val="18"/>
                <w:lang w:eastAsia="en-GB"/>
              </w:rPr>
            </w:pPr>
            <w:r w:rsidRPr="002A0782">
              <w:rPr>
                <w:rFonts w:ascii="Arial" w:eastAsia="Times New Roman" w:hAnsi="Arial" w:cs="Times New Roman"/>
                <w:i/>
                <w:iCs/>
                <w:sz w:val="18"/>
                <w:szCs w:val="18"/>
                <w:lang w:eastAsia="en-GB"/>
              </w:rPr>
              <w:t>Ensure we are financially secure and sustainable</w:t>
            </w:r>
          </w:p>
          <w:p w14:paraId="020D3826" w14:textId="77777777" w:rsidR="002A0782" w:rsidRPr="002A0782" w:rsidRDefault="002A0782" w:rsidP="002A0782">
            <w:pPr>
              <w:spacing w:after="0" w:line="276" w:lineRule="auto"/>
              <w:ind w:left="720"/>
              <w:jc w:val="both"/>
              <w:rPr>
                <w:rFonts w:ascii="Arial" w:eastAsia="Times New Roman" w:hAnsi="Arial" w:cs="Times New Roman"/>
                <w:sz w:val="24"/>
                <w:szCs w:val="20"/>
                <w:lang w:eastAsia="en-GB"/>
              </w:rPr>
            </w:pPr>
          </w:p>
        </w:tc>
      </w:tr>
    </w:tbl>
    <w:p w14:paraId="32B63F76" w14:textId="77777777" w:rsidR="00E54A06" w:rsidRPr="00410947" w:rsidRDefault="00E54A06" w:rsidP="00511F5C">
      <w:pPr>
        <w:spacing w:after="0" w:line="240" w:lineRule="auto"/>
        <w:ind w:left="567" w:hanging="567"/>
        <w:rPr>
          <w:rFonts w:ascii="Arial" w:hAnsi="Arial" w:cs="Arial"/>
          <w:sz w:val="24"/>
          <w:szCs w:val="24"/>
        </w:rPr>
      </w:pPr>
    </w:p>
    <w:sectPr w:rsidR="00E54A06" w:rsidRPr="0041094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8835D" w14:textId="77777777" w:rsidR="00ED5ABB" w:rsidRDefault="00ED5ABB" w:rsidP="00F756B9">
      <w:pPr>
        <w:spacing w:after="0" w:line="240" w:lineRule="auto"/>
      </w:pPr>
      <w:r>
        <w:separator/>
      </w:r>
    </w:p>
  </w:endnote>
  <w:endnote w:type="continuationSeparator" w:id="0">
    <w:p w14:paraId="05F455E4" w14:textId="77777777" w:rsidR="00ED5ABB" w:rsidRDefault="00ED5ABB" w:rsidP="00F756B9">
      <w:pPr>
        <w:spacing w:after="0" w:line="240" w:lineRule="auto"/>
      </w:pPr>
      <w:r>
        <w:continuationSeparator/>
      </w:r>
    </w:p>
  </w:endnote>
  <w:endnote w:type="continuationNotice" w:id="1">
    <w:p w14:paraId="6A23CB15" w14:textId="77777777" w:rsidR="00ED5ABB" w:rsidRDefault="00ED5A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2F077" w14:textId="77777777" w:rsidR="00ED5ABB" w:rsidRDefault="00ED5ABB" w:rsidP="00F756B9">
      <w:pPr>
        <w:spacing w:after="0" w:line="240" w:lineRule="auto"/>
      </w:pPr>
      <w:r>
        <w:separator/>
      </w:r>
    </w:p>
  </w:footnote>
  <w:footnote w:type="continuationSeparator" w:id="0">
    <w:p w14:paraId="3B029069" w14:textId="77777777" w:rsidR="00ED5ABB" w:rsidRDefault="00ED5ABB" w:rsidP="00F756B9">
      <w:pPr>
        <w:spacing w:after="0" w:line="240" w:lineRule="auto"/>
      </w:pPr>
      <w:r>
        <w:continuationSeparator/>
      </w:r>
    </w:p>
  </w:footnote>
  <w:footnote w:type="continuationNotice" w:id="1">
    <w:p w14:paraId="5ACF542F" w14:textId="77777777" w:rsidR="00ED5ABB" w:rsidRDefault="00ED5A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578A" w14:textId="77777777" w:rsidR="00F756B9" w:rsidRPr="00F756B9" w:rsidRDefault="00F756B9" w:rsidP="00F756B9">
    <w:pPr>
      <w:tabs>
        <w:tab w:val="center" w:pos="4153"/>
        <w:tab w:val="right" w:pos="8306"/>
      </w:tabs>
      <w:spacing w:after="0" w:line="240" w:lineRule="auto"/>
      <w:jc w:val="both"/>
      <w:rPr>
        <w:rFonts w:ascii="Arial" w:eastAsia="Times New Roman" w:hAnsi="Arial" w:cs="Times New Roman"/>
        <w:szCs w:val="20"/>
        <w:lang w:eastAsia="en-GB"/>
      </w:rPr>
    </w:pPr>
  </w:p>
  <w:tbl>
    <w:tblPr>
      <w:tblW w:w="0" w:type="auto"/>
      <w:tblLook w:val="04A0" w:firstRow="1" w:lastRow="0" w:firstColumn="1" w:lastColumn="0" w:noHBand="0" w:noVBand="1"/>
    </w:tblPr>
    <w:tblGrid>
      <w:gridCol w:w="2988"/>
      <w:gridCol w:w="5537"/>
    </w:tblGrid>
    <w:tr w:rsidR="00F756B9" w:rsidRPr="00F756B9" w14:paraId="6232A43E" w14:textId="77777777" w:rsidTr="00717F0C">
      <w:tc>
        <w:tcPr>
          <w:tcW w:w="2988" w:type="dxa"/>
          <w:shd w:val="clear" w:color="auto" w:fill="auto"/>
        </w:tcPr>
        <w:p w14:paraId="1B8F0F31" w14:textId="77777777" w:rsidR="00F756B9" w:rsidRPr="00F756B9" w:rsidRDefault="00F756B9" w:rsidP="00F756B9">
          <w:pPr>
            <w:spacing w:after="0" w:line="240" w:lineRule="auto"/>
            <w:jc w:val="both"/>
            <w:rPr>
              <w:rFonts w:ascii="Arial" w:eastAsia="Times New Roman" w:hAnsi="Arial" w:cs="Times New Roman"/>
              <w:szCs w:val="20"/>
              <w:lang w:eastAsia="en-GB"/>
            </w:rPr>
          </w:pPr>
        </w:p>
      </w:tc>
      <w:tc>
        <w:tcPr>
          <w:tcW w:w="5537" w:type="dxa"/>
          <w:shd w:val="clear" w:color="auto" w:fill="auto"/>
        </w:tcPr>
        <w:p w14:paraId="5A469E45" w14:textId="5C5EBA2B" w:rsidR="00F756B9" w:rsidRPr="00F756B9" w:rsidRDefault="00F756B9" w:rsidP="00F756B9">
          <w:pPr>
            <w:tabs>
              <w:tab w:val="center" w:pos="4153"/>
              <w:tab w:val="right" w:pos="8306"/>
            </w:tabs>
            <w:spacing w:after="0" w:line="240" w:lineRule="auto"/>
            <w:jc w:val="right"/>
            <w:rPr>
              <w:rFonts w:ascii="Arial" w:eastAsia="Times New Roman" w:hAnsi="Arial" w:cs="Times New Roman"/>
              <w:szCs w:val="20"/>
              <w:lang w:eastAsia="en-GB"/>
            </w:rPr>
          </w:pPr>
          <w:r w:rsidRPr="00F756B9">
            <w:rPr>
              <w:rFonts w:ascii="Arial" w:eastAsia="Times New Roman" w:hAnsi="Arial" w:cs="Times New Roman"/>
              <w:szCs w:val="20"/>
              <w:lang w:eastAsia="en-GB"/>
            </w:rPr>
            <w:fldChar w:fldCharType="begin"/>
          </w:r>
          <w:r w:rsidRPr="00F756B9">
            <w:rPr>
              <w:rFonts w:ascii="Arial" w:eastAsia="Times New Roman" w:hAnsi="Arial" w:cs="Times New Roman"/>
              <w:szCs w:val="20"/>
              <w:lang w:eastAsia="en-GB"/>
            </w:rPr>
            <w:instrText xml:space="preserve"> DOCPROPERTY  CommitteeNameShort  \* MERGEFORMAT </w:instrText>
          </w:r>
          <w:r w:rsidRPr="00F756B9">
            <w:rPr>
              <w:rFonts w:ascii="Arial" w:eastAsia="Times New Roman" w:hAnsi="Arial" w:cs="Times New Roman"/>
              <w:szCs w:val="20"/>
              <w:lang w:eastAsia="en-GB"/>
            </w:rPr>
            <w:fldChar w:fldCharType="separate"/>
          </w:r>
          <w:r w:rsidRPr="00F756B9">
            <w:rPr>
              <w:rFonts w:ascii="Arial" w:eastAsia="Times New Roman" w:hAnsi="Arial" w:cs="Times New Roman"/>
              <w:szCs w:val="20"/>
              <w:lang w:eastAsia="en-GB"/>
            </w:rPr>
            <w:t>ALC</w:t>
          </w:r>
          <w:r w:rsidRPr="00F756B9">
            <w:rPr>
              <w:rFonts w:ascii="Arial" w:eastAsia="Times New Roman" w:hAnsi="Arial" w:cs="Times New Roman"/>
              <w:szCs w:val="20"/>
              <w:lang w:eastAsia="en-GB"/>
            </w:rPr>
            <w:fldChar w:fldCharType="end"/>
          </w:r>
          <w:r w:rsidRPr="00F756B9">
            <w:rPr>
              <w:rFonts w:ascii="Arial" w:eastAsia="Times New Roman" w:hAnsi="Arial" w:cs="Times New Roman"/>
              <w:szCs w:val="20"/>
              <w:lang w:eastAsia="en-GB"/>
            </w:rPr>
            <w:t xml:space="preserve"> </w:t>
          </w:r>
          <w:r>
            <w:rPr>
              <w:rFonts w:ascii="Arial" w:eastAsia="Times New Roman" w:hAnsi="Arial" w:cs="Times New Roman"/>
              <w:szCs w:val="20"/>
              <w:lang w:eastAsia="en-GB"/>
            </w:rPr>
            <w:t>18</w:t>
          </w:r>
          <w:r w:rsidRPr="00F756B9">
            <w:rPr>
              <w:rFonts w:ascii="Arial" w:eastAsia="Times New Roman" w:hAnsi="Arial" w:cs="Times New Roman"/>
              <w:szCs w:val="20"/>
              <w:lang w:eastAsia="en-GB"/>
            </w:rPr>
            <w:t>.0</w:t>
          </w:r>
          <w:r>
            <w:rPr>
              <w:rFonts w:ascii="Arial" w:eastAsia="Times New Roman" w:hAnsi="Arial" w:cs="Times New Roman"/>
              <w:szCs w:val="20"/>
              <w:lang w:eastAsia="en-GB"/>
            </w:rPr>
            <w:t>1.</w:t>
          </w:r>
          <w:r w:rsidRPr="00F756B9">
            <w:rPr>
              <w:rFonts w:ascii="Arial" w:eastAsia="Times New Roman" w:hAnsi="Arial" w:cs="Times New Roman"/>
              <w:szCs w:val="20"/>
              <w:lang w:eastAsia="en-GB"/>
            </w:rPr>
            <w:t>202</w:t>
          </w:r>
          <w:r>
            <w:rPr>
              <w:rFonts w:ascii="Arial" w:eastAsia="Times New Roman" w:hAnsi="Arial" w:cs="Times New Roman"/>
              <w:szCs w:val="20"/>
              <w:lang w:eastAsia="en-GB"/>
            </w:rPr>
            <w:t>4</w:t>
          </w:r>
        </w:p>
      </w:tc>
    </w:tr>
  </w:tbl>
  <w:p w14:paraId="4BD3BCEF" w14:textId="77777777" w:rsidR="00F756B9" w:rsidRPr="00F756B9" w:rsidRDefault="00F756B9" w:rsidP="00F756B9">
    <w:pPr>
      <w:tabs>
        <w:tab w:val="center" w:pos="4153"/>
        <w:tab w:val="right" w:pos="8306"/>
      </w:tabs>
      <w:spacing w:after="0" w:line="240" w:lineRule="auto"/>
      <w:jc w:val="both"/>
      <w:rPr>
        <w:rFonts w:ascii="Arial" w:eastAsia="Times New Roman" w:hAnsi="Arial" w:cs="Times New Roman"/>
        <w:szCs w:val="20"/>
        <w:lang w:eastAsia="en-GB"/>
      </w:rPr>
    </w:pPr>
  </w:p>
  <w:p w14:paraId="3B5CCF39" w14:textId="77777777" w:rsidR="00F756B9" w:rsidRDefault="00F75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4010"/>
    <w:multiLevelType w:val="hybridMultilevel"/>
    <w:tmpl w:val="960856DC"/>
    <w:lvl w:ilvl="0" w:tplc="494436CC">
      <w:start w:val="1"/>
      <w:numFmt w:val="lowerLetter"/>
      <w:lvlText w:val="%1."/>
      <w:lvlJc w:val="left"/>
      <w:pPr>
        <w:ind w:left="7350" w:hanging="360"/>
      </w:pPr>
      <w:rPr>
        <w:rFonts w:hint="default"/>
      </w:rPr>
    </w:lvl>
    <w:lvl w:ilvl="1" w:tplc="08090019" w:tentative="1">
      <w:start w:val="1"/>
      <w:numFmt w:val="lowerLetter"/>
      <w:lvlText w:val="%2."/>
      <w:lvlJc w:val="left"/>
      <w:pPr>
        <w:ind w:left="8070" w:hanging="360"/>
      </w:pPr>
    </w:lvl>
    <w:lvl w:ilvl="2" w:tplc="0809001B" w:tentative="1">
      <w:start w:val="1"/>
      <w:numFmt w:val="lowerRoman"/>
      <w:lvlText w:val="%3."/>
      <w:lvlJc w:val="right"/>
      <w:pPr>
        <w:ind w:left="8790" w:hanging="180"/>
      </w:pPr>
    </w:lvl>
    <w:lvl w:ilvl="3" w:tplc="0809000F" w:tentative="1">
      <w:start w:val="1"/>
      <w:numFmt w:val="decimal"/>
      <w:lvlText w:val="%4."/>
      <w:lvlJc w:val="left"/>
      <w:pPr>
        <w:ind w:left="9510" w:hanging="360"/>
      </w:pPr>
    </w:lvl>
    <w:lvl w:ilvl="4" w:tplc="08090019" w:tentative="1">
      <w:start w:val="1"/>
      <w:numFmt w:val="lowerLetter"/>
      <w:lvlText w:val="%5."/>
      <w:lvlJc w:val="left"/>
      <w:pPr>
        <w:ind w:left="10230" w:hanging="360"/>
      </w:pPr>
    </w:lvl>
    <w:lvl w:ilvl="5" w:tplc="0809001B" w:tentative="1">
      <w:start w:val="1"/>
      <w:numFmt w:val="lowerRoman"/>
      <w:lvlText w:val="%6."/>
      <w:lvlJc w:val="right"/>
      <w:pPr>
        <w:ind w:left="10950" w:hanging="180"/>
      </w:pPr>
    </w:lvl>
    <w:lvl w:ilvl="6" w:tplc="0809000F" w:tentative="1">
      <w:start w:val="1"/>
      <w:numFmt w:val="decimal"/>
      <w:lvlText w:val="%7."/>
      <w:lvlJc w:val="left"/>
      <w:pPr>
        <w:ind w:left="11670" w:hanging="360"/>
      </w:pPr>
    </w:lvl>
    <w:lvl w:ilvl="7" w:tplc="08090019" w:tentative="1">
      <w:start w:val="1"/>
      <w:numFmt w:val="lowerLetter"/>
      <w:lvlText w:val="%8."/>
      <w:lvlJc w:val="left"/>
      <w:pPr>
        <w:ind w:left="12390" w:hanging="360"/>
      </w:pPr>
    </w:lvl>
    <w:lvl w:ilvl="8" w:tplc="0809001B" w:tentative="1">
      <w:start w:val="1"/>
      <w:numFmt w:val="lowerRoman"/>
      <w:lvlText w:val="%9."/>
      <w:lvlJc w:val="right"/>
      <w:pPr>
        <w:ind w:left="13110" w:hanging="180"/>
      </w:pPr>
    </w:lvl>
  </w:abstractNum>
  <w:abstractNum w:abstractNumId="1" w15:restartNumberingAfterBreak="0">
    <w:nsid w:val="173C1C32"/>
    <w:multiLevelType w:val="hybridMultilevel"/>
    <w:tmpl w:val="2124A74C"/>
    <w:lvl w:ilvl="0" w:tplc="7CF8C4A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B55023"/>
    <w:multiLevelType w:val="hybridMultilevel"/>
    <w:tmpl w:val="7F8E06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966CD7"/>
    <w:multiLevelType w:val="hybridMultilevel"/>
    <w:tmpl w:val="AC68BD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75611841">
    <w:abstractNumId w:val="2"/>
  </w:num>
  <w:num w:numId="2" w16cid:durableId="1979875102">
    <w:abstractNumId w:val="0"/>
  </w:num>
  <w:num w:numId="3" w16cid:durableId="795099571">
    <w:abstractNumId w:val="1"/>
  </w:num>
  <w:num w:numId="4" w16cid:durableId="1310480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6B9"/>
    <w:rsid w:val="00001EAB"/>
    <w:rsid w:val="00003345"/>
    <w:rsid w:val="00003C35"/>
    <w:rsid w:val="00004268"/>
    <w:rsid w:val="0001013C"/>
    <w:rsid w:val="00010F4E"/>
    <w:rsid w:val="00011768"/>
    <w:rsid w:val="00014BC8"/>
    <w:rsid w:val="0001551F"/>
    <w:rsid w:val="000204C9"/>
    <w:rsid w:val="00022D04"/>
    <w:rsid w:val="000332C4"/>
    <w:rsid w:val="0004075A"/>
    <w:rsid w:val="00042149"/>
    <w:rsid w:val="0004559D"/>
    <w:rsid w:val="00047D28"/>
    <w:rsid w:val="000551DC"/>
    <w:rsid w:val="00056F04"/>
    <w:rsid w:val="000570A0"/>
    <w:rsid w:val="00063619"/>
    <w:rsid w:val="00073D7D"/>
    <w:rsid w:val="000814E0"/>
    <w:rsid w:val="000850AA"/>
    <w:rsid w:val="00086AD7"/>
    <w:rsid w:val="000917A3"/>
    <w:rsid w:val="00097CC7"/>
    <w:rsid w:val="00097F17"/>
    <w:rsid w:val="000A0466"/>
    <w:rsid w:val="000A3EEF"/>
    <w:rsid w:val="000A49B9"/>
    <w:rsid w:val="000B075C"/>
    <w:rsid w:val="000B6C24"/>
    <w:rsid w:val="000C0AE0"/>
    <w:rsid w:val="000C55CB"/>
    <w:rsid w:val="000C58A6"/>
    <w:rsid w:val="000C5A37"/>
    <w:rsid w:val="000D0D56"/>
    <w:rsid w:val="000D1AE6"/>
    <w:rsid w:val="000D2CD0"/>
    <w:rsid w:val="000E3927"/>
    <w:rsid w:val="000F645D"/>
    <w:rsid w:val="000F767F"/>
    <w:rsid w:val="001010E0"/>
    <w:rsid w:val="00101BB9"/>
    <w:rsid w:val="00102357"/>
    <w:rsid w:val="00104E29"/>
    <w:rsid w:val="00106AEE"/>
    <w:rsid w:val="00106BC0"/>
    <w:rsid w:val="00107493"/>
    <w:rsid w:val="001131FF"/>
    <w:rsid w:val="00113300"/>
    <w:rsid w:val="001168F9"/>
    <w:rsid w:val="00117DA3"/>
    <w:rsid w:val="00127B0A"/>
    <w:rsid w:val="00132B21"/>
    <w:rsid w:val="00144762"/>
    <w:rsid w:val="00150F56"/>
    <w:rsid w:val="0015473C"/>
    <w:rsid w:val="0016028B"/>
    <w:rsid w:val="001615ED"/>
    <w:rsid w:val="00162CA2"/>
    <w:rsid w:val="0016492B"/>
    <w:rsid w:val="001662D7"/>
    <w:rsid w:val="001736E8"/>
    <w:rsid w:val="001746C0"/>
    <w:rsid w:val="00174B2C"/>
    <w:rsid w:val="00175471"/>
    <w:rsid w:val="00176151"/>
    <w:rsid w:val="00180CB8"/>
    <w:rsid w:val="00186B40"/>
    <w:rsid w:val="00190BD6"/>
    <w:rsid w:val="001968C9"/>
    <w:rsid w:val="001A0480"/>
    <w:rsid w:val="001A47A1"/>
    <w:rsid w:val="001A4942"/>
    <w:rsid w:val="001B05A3"/>
    <w:rsid w:val="001B1455"/>
    <w:rsid w:val="001B38E5"/>
    <w:rsid w:val="001C0C04"/>
    <w:rsid w:val="001C5788"/>
    <w:rsid w:val="001D22CB"/>
    <w:rsid w:val="001E2A01"/>
    <w:rsid w:val="001F1D27"/>
    <w:rsid w:val="001F3B3A"/>
    <w:rsid w:val="001F6B32"/>
    <w:rsid w:val="001F71C9"/>
    <w:rsid w:val="00203A08"/>
    <w:rsid w:val="0021411E"/>
    <w:rsid w:val="00214182"/>
    <w:rsid w:val="002170D2"/>
    <w:rsid w:val="00220C47"/>
    <w:rsid w:val="0022223A"/>
    <w:rsid w:val="002245F7"/>
    <w:rsid w:val="00236363"/>
    <w:rsid w:val="00240AE5"/>
    <w:rsid w:val="00253218"/>
    <w:rsid w:val="002538DF"/>
    <w:rsid w:val="002578E9"/>
    <w:rsid w:val="00263356"/>
    <w:rsid w:val="00265606"/>
    <w:rsid w:val="00270A08"/>
    <w:rsid w:val="00271367"/>
    <w:rsid w:val="00272D52"/>
    <w:rsid w:val="002832C5"/>
    <w:rsid w:val="00283CE7"/>
    <w:rsid w:val="00285712"/>
    <w:rsid w:val="002879F0"/>
    <w:rsid w:val="002925DC"/>
    <w:rsid w:val="002A0782"/>
    <w:rsid w:val="002A202A"/>
    <w:rsid w:val="002A353F"/>
    <w:rsid w:val="002A4410"/>
    <w:rsid w:val="002A5CE2"/>
    <w:rsid w:val="002C4982"/>
    <w:rsid w:val="002C771C"/>
    <w:rsid w:val="002D7665"/>
    <w:rsid w:val="002D7E64"/>
    <w:rsid w:val="002E126C"/>
    <w:rsid w:val="002E57D8"/>
    <w:rsid w:val="002F567A"/>
    <w:rsid w:val="00301785"/>
    <w:rsid w:val="00302AC8"/>
    <w:rsid w:val="00322A08"/>
    <w:rsid w:val="00324577"/>
    <w:rsid w:val="0032727D"/>
    <w:rsid w:val="003305EF"/>
    <w:rsid w:val="00331AB0"/>
    <w:rsid w:val="0033485F"/>
    <w:rsid w:val="00341008"/>
    <w:rsid w:val="00342ADE"/>
    <w:rsid w:val="00343A60"/>
    <w:rsid w:val="00346633"/>
    <w:rsid w:val="0035231A"/>
    <w:rsid w:val="00352DE3"/>
    <w:rsid w:val="00353395"/>
    <w:rsid w:val="00354A89"/>
    <w:rsid w:val="003559BE"/>
    <w:rsid w:val="00365A15"/>
    <w:rsid w:val="00381D2B"/>
    <w:rsid w:val="00386989"/>
    <w:rsid w:val="00392C18"/>
    <w:rsid w:val="0039337A"/>
    <w:rsid w:val="003A26AB"/>
    <w:rsid w:val="003A3E0D"/>
    <w:rsid w:val="003A7DC8"/>
    <w:rsid w:val="003B51EB"/>
    <w:rsid w:val="003D11F7"/>
    <w:rsid w:val="003D2D74"/>
    <w:rsid w:val="003D3C80"/>
    <w:rsid w:val="003E07E8"/>
    <w:rsid w:val="003E2B86"/>
    <w:rsid w:val="003F0960"/>
    <w:rsid w:val="003F186B"/>
    <w:rsid w:val="003F32C2"/>
    <w:rsid w:val="004025EB"/>
    <w:rsid w:val="00410947"/>
    <w:rsid w:val="00413CA5"/>
    <w:rsid w:val="004176AA"/>
    <w:rsid w:val="0041771D"/>
    <w:rsid w:val="00423BEF"/>
    <w:rsid w:val="00426982"/>
    <w:rsid w:val="00430B01"/>
    <w:rsid w:val="00444C17"/>
    <w:rsid w:val="00453731"/>
    <w:rsid w:val="00455754"/>
    <w:rsid w:val="004723ED"/>
    <w:rsid w:val="004753B7"/>
    <w:rsid w:val="00475DD8"/>
    <w:rsid w:val="00477B32"/>
    <w:rsid w:val="00480408"/>
    <w:rsid w:val="0048056A"/>
    <w:rsid w:val="0048220C"/>
    <w:rsid w:val="004839A4"/>
    <w:rsid w:val="00484ECE"/>
    <w:rsid w:val="004A3731"/>
    <w:rsid w:val="004A4F6E"/>
    <w:rsid w:val="004B0C29"/>
    <w:rsid w:val="004B27C4"/>
    <w:rsid w:val="004C34DB"/>
    <w:rsid w:val="004C7830"/>
    <w:rsid w:val="004D0629"/>
    <w:rsid w:val="004D0C61"/>
    <w:rsid w:val="004D0F8C"/>
    <w:rsid w:val="004D12EB"/>
    <w:rsid w:val="004D19F8"/>
    <w:rsid w:val="004D4BA3"/>
    <w:rsid w:val="004D6888"/>
    <w:rsid w:val="004D7456"/>
    <w:rsid w:val="004E4965"/>
    <w:rsid w:val="004F1858"/>
    <w:rsid w:val="004F3EBA"/>
    <w:rsid w:val="00500441"/>
    <w:rsid w:val="0050232C"/>
    <w:rsid w:val="00502EE7"/>
    <w:rsid w:val="0050309C"/>
    <w:rsid w:val="00506FC1"/>
    <w:rsid w:val="00511F5C"/>
    <w:rsid w:val="0051236D"/>
    <w:rsid w:val="00517FF3"/>
    <w:rsid w:val="00524F6A"/>
    <w:rsid w:val="00524F97"/>
    <w:rsid w:val="00531EEC"/>
    <w:rsid w:val="00533AB7"/>
    <w:rsid w:val="00534C54"/>
    <w:rsid w:val="005425FD"/>
    <w:rsid w:val="00542D85"/>
    <w:rsid w:val="00546F17"/>
    <w:rsid w:val="0055473A"/>
    <w:rsid w:val="00557F88"/>
    <w:rsid w:val="005620CF"/>
    <w:rsid w:val="005635CC"/>
    <w:rsid w:val="00564C7D"/>
    <w:rsid w:val="00581F07"/>
    <w:rsid w:val="0058464A"/>
    <w:rsid w:val="00594069"/>
    <w:rsid w:val="005952E3"/>
    <w:rsid w:val="005A3F11"/>
    <w:rsid w:val="005C0BE2"/>
    <w:rsid w:val="005C18E3"/>
    <w:rsid w:val="005C2AA6"/>
    <w:rsid w:val="005C2E46"/>
    <w:rsid w:val="005C6C32"/>
    <w:rsid w:val="005C78A3"/>
    <w:rsid w:val="005C7CD9"/>
    <w:rsid w:val="005D28AB"/>
    <w:rsid w:val="005D71EC"/>
    <w:rsid w:val="005E263F"/>
    <w:rsid w:val="005F2C48"/>
    <w:rsid w:val="005F745A"/>
    <w:rsid w:val="006109A8"/>
    <w:rsid w:val="00611F8B"/>
    <w:rsid w:val="0061252B"/>
    <w:rsid w:val="00615811"/>
    <w:rsid w:val="006161BC"/>
    <w:rsid w:val="00617033"/>
    <w:rsid w:val="006229C9"/>
    <w:rsid w:val="006258E5"/>
    <w:rsid w:val="00626C3F"/>
    <w:rsid w:val="00627074"/>
    <w:rsid w:val="00627F54"/>
    <w:rsid w:val="00630567"/>
    <w:rsid w:val="00632C4A"/>
    <w:rsid w:val="0063302F"/>
    <w:rsid w:val="0063386A"/>
    <w:rsid w:val="00633D37"/>
    <w:rsid w:val="00635DA9"/>
    <w:rsid w:val="00635FB6"/>
    <w:rsid w:val="00636445"/>
    <w:rsid w:val="0063689D"/>
    <w:rsid w:val="0064314B"/>
    <w:rsid w:val="00652993"/>
    <w:rsid w:val="006531C4"/>
    <w:rsid w:val="006547A9"/>
    <w:rsid w:val="00655043"/>
    <w:rsid w:val="006645E5"/>
    <w:rsid w:val="0067171B"/>
    <w:rsid w:val="00671B78"/>
    <w:rsid w:val="00671D67"/>
    <w:rsid w:val="00673A32"/>
    <w:rsid w:val="00682637"/>
    <w:rsid w:val="0068680F"/>
    <w:rsid w:val="00687093"/>
    <w:rsid w:val="00690A0D"/>
    <w:rsid w:val="006911A8"/>
    <w:rsid w:val="006928D9"/>
    <w:rsid w:val="006A151E"/>
    <w:rsid w:val="006A2B31"/>
    <w:rsid w:val="006A3D37"/>
    <w:rsid w:val="006B1DC3"/>
    <w:rsid w:val="006B3E94"/>
    <w:rsid w:val="006B7D65"/>
    <w:rsid w:val="006E7040"/>
    <w:rsid w:val="006F2118"/>
    <w:rsid w:val="006F7AC7"/>
    <w:rsid w:val="006F7B31"/>
    <w:rsid w:val="006F7F32"/>
    <w:rsid w:val="00714A79"/>
    <w:rsid w:val="00721ED5"/>
    <w:rsid w:val="0073132A"/>
    <w:rsid w:val="0073793A"/>
    <w:rsid w:val="0074023D"/>
    <w:rsid w:val="007467CA"/>
    <w:rsid w:val="0075308F"/>
    <w:rsid w:val="00754C05"/>
    <w:rsid w:val="00755770"/>
    <w:rsid w:val="00757EBD"/>
    <w:rsid w:val="00762392"/>
    <w:rsid w:val="00762685"/>
    <w:rsid w:val="00772C48"/>
    <w:rsid w:val="00773AAA"/>
    <w:rsid w:val="0077440E"/>
    <w:rsid w:val="00776327"/>
    <w:rsid w:val="00776515"/>
    <w:rsid w:val="00780A0D"/>
    <w:rsid w:val="00786877"/>
    <w:rsid w:val="007935D6"/>
    <w:rsid w:val="007A58DA"/>
    <w:rsid w:val="007B02F1"/>
    <w:rsid w:val="007B119A"/>
    <w:rsid w:val="007B11AF"/>
    <w:rsid w:val="007B7BF8"/>
    <w:rsid w:val="007D46BE"/>
    <w:rsid w:val="007D50B5"/>
    <w:rsid w:val="007E12BB"/>
    <w:rsid w:val="007E3306"/>
    <w:rsid w:val="007F053C"/>
    <w:rsid w:val="007F0844"/>
    <w:rsid w:val="007F18DC"/>
    <w:rsid w:val="007F2BDB"/>
    <w:rsid w:val="00822F23"/>
    <w:rsid w:val="00824C80"/>
    <w:rsid w:val="00826197"/>
    <w:rsid w:val="00831B77"/>
    <w:rsid w:val="00832669"/>
    <w:rsid w:val="00840D0A"/>
    <w:rsid w:val="008456BA"/>
    <w:rsid w:val="00846383"/>
    <w:rsid w:val="00852F94"/>
    <w:rsid w:val="0085475E"/>
    <w:rsid w:val="00855338"/>
    <w:rsid w:val="0085582C"/>
    <w:rsid w:val="008675A0"/>
    <w:rsid w:val="00881FEE"/>
    <w:rsid w:val="00883237"/>
    <w:rsid w:val="00884F12"/>
    <w:rsid w:val="00885438"/>
    <w:rsid w:val="0088550A"/>
    <w:rsid w:val="008861A3"/>
    <w:rsid w:val="0089187E"/>
    <w:rsid w:val="00893E44"/>
    <w:rsid w:val="0089657B"/>
    <w:rsid w:val="0089757A"/>
    <w:rsid w:val="008A06F1"/>
    <w:rsid w:val="008A32DE"/>
    <w:rsid w:val="008A40D3"/>
    <w:rsid w:val="008C3264"/>
    <w:rsid w:val="008C67E7"/>
    <w:rsid w:val="008C7151"/>
    <w:rsid w:val="008C7807"/>
    <w:rsid w:val="008D0B69"/>
    <w:rsid w:val="008D1EAB"/>
    <w:rsid w:val="008D57DA"/>
    <w:rsid w:val="008E5EED"/>
    <w:rsid w:val="008F55F4"/>
    <w:rsid w:val="00904E42"/>
    <w:rsid w:val="009144A7"/>
    <w:rsid w:val="00921CBF"/>
    <w:rsid w:val="00922F91"/>
    <w:rsid w:val="009344C6"/>
    <w:rsid w:val="009377BC"/>
    <w:rsid w:val="00941BF5"/>
    <w:rsid w:val="00943D25"/>
    <w:rsid w:val="00945F79"/>
    <w:rsid w:val="0094632C"/>
    <w:rsid w:val="00950F3C"/>
    <w:rsid w:val="0095203B"/>
    <w:rsid w:val="009717DD"/>
    <w:rsid w:val="00977050"/>
    <w:rsid w:val="009821A4"/>
    <w:rsid w:val="00986C3E"/>
    <w:rsid w:val="009920FD"/>
    <w:rsid w:val="009969EB"/>
    <w:rsid w:val="009A2072"/>
    <w:rsid w:val="009B05E7"/>
    <w:rsid w:val="009C1842"/>
    <w:rsid w:val="009D062E"/>
    <w:rsid w:val="009D624A"/>
    <w:rsid w:val="009E20B6"/>
    <w:rsid w:val="009E2D0B"/>
    <w:rsid w:val="009F076A"/>
    <w:rsid w:val="00A04375"/>
    <w:rsid w:val="00A11022"/>
    <w:rsid w:val="00A222C6"/>
    <w:rsid w:val="00A249B4"/>
    <w:rsid w:val="00A2680F"/>
    <w:rsid w:val="00A3216A"/>
    <w:rsid w:val="00A41126"/>
    <w:rsid w:val="00A54074"/>
    <w:rsid w:val="00A605AF"/>
    <w:rsid w:val="00A62C58"/>
    <w:rsid w:val="00A63994"/>
    <w:rsid w:val="00A674BD"/>
    <w:rsid w:val="00A72F38"/>
    <w:rsid w:val="00A81CCF"/>
    <w:rsid w:val="00A81E8A"/>
    <w:rsid w:val="00A82E07"/>
    <w:rsid w:val="00A93439"/>
    <w:rsid w:val="00AA3859"/>
    <w:rsid w:val="00AA4E0D"/>
    <w:rsid w:val="00AA7BF1"/>
    <w:rsid w:val="00AB1E23"/>
    <w:rsid w:val="00AB7445"/>
    <w:rsid w:val="00AC1F0A"/>
    <w:rsid w:val="00AC34FA"/>
    <w:rsid w:val="00AC6ABF"/>
    <w:rsid w:val="00AC759D"/>
    <w:rsid w:val="00AD0652"/>
    <w:rsid w:val="00AD2969"/>
    <w:rsid w:val="00AD7C3E"/>
    <w:rsid w:val="00AE096B"/>
    <w:rsid w:val="00AE418C"/>
    <w:rsid w:val="00AE617B"/>
    <w:rsid w:val="00AF087D"/>
    <w:rsid w:val="00B031E4"/>
    <w:rsid w:val="00B05008"/>
    <w:rsid w:val="00B073FA"/>
    <w:rsid w:val="00B07A08"/>
    <w:rsid w:val="00B13942"/>
    <w:rsid w:val="00B33D79"/>
    <w:rsid w:val="00B3701E"/>
    <w:rsid w:val="00B419F8"/>
    <w:rsid w:val="00B42B12"/>
    <w:rsid w:val="00B50AEA"/>
    <w:rsid w:val="00B60FE1"/>
    <w:rsid w:val="00B61D0F"/>
    <w:rsid w:val="00B808CB"/>
    <w:rsid w:val="00B823F2"/>
    <w:rsid w:val="00B9053B"/>
    <w:rsid w:val="00B90FA3"/>
    <w:rsid w:val="00B96961"/>
    <w:rsid w:val="00B96C94"/>
    <w:rsid w:val="00BA0313"/>
    <w:rsid w:val="00BB033B"/>
    <w:rsid w:val="00BC700F"/>
    <w:rsid w:val="00BC7137"/>
    <w:rsid w:val="00BD1C58"/>
    <w:rsid w:val="00BD3140"/>
    <w:rsid w:val="00BD6675"/>
    <w:rsid w:val="00BD76A4"/>
    <w:rsid w:val="00BE0492"/>
    <w:rsid w:val="00BF151F"/>
    <w:rsid w:val="00BF47C7"/>
    <w:rsid w:val="00C00113"/>
    <w:rsid w:val="00C03309"/>
    <w:rsid w:val="00C03902"/>
    <w:rsid w:val="00C10592"/>
    <w:rsid w:val="00C15342"/>
    <w:rsid w:val="00C1697E"/>
    <w:rsid w:val="00C23D89"/>
    <w:rsid w:val="00C32402"/>
    <w:rsid w:val="00C36D7C"/>
    <w:rsid w:val="00C406E5"/>
    <w:rsid w:val="00C40BC4"/>
    <w:rsid w:val="00C43266"/>
    <w:rsid w:val="00C436EA"/>
    <w:rsid w:val="00C44A3B"/>
    <w:rsid w:val="00C52838"/>
    <w:rsid w:val="00C60F1D"/>
    <w:rsid w:val="00C6557C"/>
    <w:rsid w:val="00C67BB4"/>
    <w:rsid w:val="00C70DA7"/>
    <w:rsid w:val="00C73A56"/>
    <w:rsid w:val="00C90328"/>
    <w:rsid w:val="00C90B9A"/>
    <w:rsid w:val="00C920FB"/>
    <w:rsid w:val="00C94188"/>
    <w:rsid w:val="00C95D43"/>
    <w:rsid w:val="00CA416C"/>
    <w:rsid w:val="00CA6F79"/>
    <w:rsid w:val="00CC0030"/>
    <w:rsid w:val="00CC1011"/>
    <w:rsid w:val="00CC131E"/>
    <w:rsid w:val="00CD0137"/>
    <w:rsid w:val="00CD5EBD"/>
    <w:rsid w:val="00CE1254"/>
    <w:rsid w:val="00CE7833"/>
    <w:rsid w:val="00CF12E8"/>
    <w:rsid w:val="00CF5ADF"/>
    <w:rsid w:val="00D070DF"/>
    <w:rsid w:val="00D11100"/>
    <w:rsid w:val="00D17A32"/>
    <w:rsid w:val="00D300A7"/>
    <w:rsid w:val="00D34E15"/>
    <w:rsid w:val="00D36C95"/>
    <w:rsid w:val="00D4241D"/>
    <w:rsid w:val="00D47D74"/>
    <w:rsid w:val="00D514FE"/>
    <w:rsid w:val="00D524D2"/>
    <w:rsid w:val="00D60634"/>
    <w:rsid w:val="00D77431"/>
    <w:rsid w:val="00D80219"/>
    <w:rsid w:val="00D902A4"/>
    <w:rsid w:val="00D911B9"/>
    <w:rsid w:val="00DA2EED"/>
    <w:rsid w:val="00DA3ADE"/>
    <w:rsid w:val="00DA5331"/>
    <w:rsid w:val="00DB4502"/>
    <w:rsid w:val="00DC1208"/>
    <w:rsid w:val="00DC21E2"/>
    <w:rsid w:val="00DE4F35"/>
    <w:rsid w:val="00DE5F2F"/>
    <w:rsid w:val="00DF21C3"/>
    <w:rsid w:val="00DF391E"/>
    <w:rsid w:val="00E007B9"/>
    <w:rsid w:val="00E01424"/>
    <w:rsid w:val="00E0154F"/>
    <w:rsid w:val="00E02D12"/>
    <w:rsid w:val="00E1393D"/>
    <w:rsid w:val="00E14CF2"/>
    <w:rsid w:val="00E230ED"/>
    <w:rsid w:val="00E32989"/>
    <w:rsid w:val="00E35D36"/>
    <w:rsid w:val="00E375D2"/>
    <w:rsid w:val="00E40DD4"/>
    <w:rsid w:val="00E4236A"/>
    <w:rsid w:val="00E437AA"/>
    <w:rsid w:val="00E43BF8"/>
    <w:rsid w:val="00E43E30"/>
    <w:rsid w:val="00E51102"/>
    <w:rsid w:val="00E54A06"/>
    <w:rsid w:val="00E55218"/>
    <w:rsid w:val="00E55C0B"/>
    <w:rsid w:val="00E6229D"/>
    <w:rsid w:val="00E62E37"/>
    <w:rsid w:val="00E64578"/>
    <w:rsid w:val="00E741E3"/>
    <w:rsid w:val="00E819B7"/>
    <w:rsid w:val="00E90D3B"/>
    <w:rsid w:val="00E90F73"/>
    <w:rsid w:val="00EA1171"/>
    <w:rsid w:val="00EA2FCB"/>
    <w:rsid w:val="00EA792D"/>
    <w:rsid w:val="00EB55F6"/>
    <w:rsid w:val="00EB602C"/>
    <w:rsid w:val="00EB6880"/>
    <w:rsid w:val="00EC53D8"/>
    <w:rsid w:val="00EC7174"/>
    <w:rsid w:val="00ED4BAF"/>
    <w:rsid w:val="00ED5ABB"/>
    <w:rsid w:val="00ED6585"/>
    <w:rsid w:val="00ED77EC"/>
    <w:rsid w:val="00EE3F69"/>
    <w:rsid w:val="00EE5E2C"/>
    <w:rsid w:val="00EF7A1E"/>
    <w:rsid w:val="00F00EF6"/>
    <w:rsid w:val="00F02483"/>
    <w:rsid w:val="00F1365E"/>
    <w:rsid w:val="00F13BEB"/>
    <w:rsid w:val="00F20AAB"/>
    <w:rsid w:val="00F273D9"/>
    <w:rsid w:val="00F6394C"/>
    <w:rsid w:val="00F661BC"/>
    <w:rsid w:val="00F730DF"/>
    <w:rsid w:val="00F756B9"/>
    <w:rsid w:val="00F80942"/>
    <w:rsid w:val="00F92681"/>
    <w:rsid w:val="00F96516"/>
    <w:rsid w:val="00FA1E2C"/>
    <w:rsid w:val="00FA2E2F"/>
    <w:rsid w:val="00FA4678"/>
    <w:rsid w:val="00FA6627"/>
    <w:rsid w:val="00FB2A36"/>
    <w:rsid w:val="00FB30B8"/>
    <w:rsid w:val="00FC5D82"/>
    <w:rsid w:val="00FD4A49"/>
    <w:rsid w:val="00FE06FD"/>
    <w:rsid w:val="00FE08EA"/>
    <w:rsid w:val="00FF5AB4"/>
    <w:rsid w:val="00FF62F3"/>
    <w:rsid w:val="5A883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79B4"/>
  <w15:chartTrackingRefBased/>
  <w15:docId w15:val="{1AF41FE4-345C-4CB9-B19E-78E5B6AA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6B9"/>
  </w:style>
  <w:style w:type="paragraph" w:styleId="Footer">
    <w:name w:val="footer"/>
    <w:basedOn w:val="Normal"/>
    <w:link w:val="FooterChar"/>
    <w:uiPriority w:val="99"/>
    <w:unhideWhenUsed/>
    <w:rsid w:val="00F75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6B9"/>
  </w:style>
  <w:style w:type="character" w:styleId="CommentReference">
    <w:name w:val="annotation reference"/>
    <w:basedOn w:val="DefaultParagraphFont"/>
    <w:uiPriority w:val="99"/>
    <w:semiHidden/>
    <w:unhideWhenUsed/>
    <w:rsid w:val="007E3306"/>
    <w:rPr>
      <w:sz w:val="16"/>
      <w:szCs w:val="16"/>
    </w:rPr>
  </w:style>
  <w:style w:type="paragraph" w:styleId="CommentText">
    <w:name w:val="annotation text"/>
    <w:basedOn w:val="Normal"/>
    <w:link w:val="CommentTextChar"/>
    <w:uiPriority w:val="99"/>
    <w:unhideWhenUsed/>
    <w:rsid w:val="007E3306"/>
    <w:pPr>
      <w:spacing w:line="240" w:lineRule="auto"/>
    </w:pPr>
    <w:rPr>
      <w:sz w:val="20"/>
      <w:szCs w:val="20"/>
    </w:rPr>
  </w:style>
  <w:style w:type="character" w:customStyle="1" w:styleId="CommentTextChar">
    <w:name w:val="Comment Text Char"/>
    <w:basedOn w:val="DefaultParagraphFont"/>
    <w:link w:val="CommentText"/>
    <w:uiPriority w:val="99"/>
    <w:rsid w:val="007E3306"/>
    <w:rPr>
      <w:sz w:val="20"/>
      <w:szCs w:val="20"/>
    </w:rPr>
  </w:style>
  <w:style w:type="paragraph" w:styleId="CommentSubject">
    <w:name w:val="annotation subject"/>
    <w:basedOn w:val="CommentText"/>
    <w:next w:val="CommentText"/>
    <w:link w:val="CommentSubjectChar"/>
    <w:uiPriority w:val="99"/>
    <w:semiHidden/>
    <w:unhideWhenUsed/>
    <w:rsid w:val="007E3306"/>
    <w:rPr>
      <w:b/>
      <w:bCs/>
    </w:rPr>
  </w:style>
  <w:style w:type="character" w:customStyle="1" w:styleId="CommentSubjectChar">
    <w:name w:val="Comment Subject Char"/>
    <w:basedOn w:val="CommentTextChar"/>
    <w:link w:val="CommentSubject"/>
    <w:uiPriority w:val="99"/>
    <w:semiHidden/>
    <w:rsid w:val="007E3306"/>
    <w:rPr>
      <w:b/>
      <w:bCs/>
      <w:sz w:val="20"/>
      <w:szCs w:val="20"/>
    </w:rPr>
  </w:style>
  <w:style w:type="paragraph" w:styleId="ListParagraph">
    <w:name w:val="List Paragraph"/>
    <w:basedOn w:val="Normal"/>
    <w:uiPriority w:val="34"/>
    <w:qFormat/>
    <w:rsid w:val="00636445"/>
    <w:pPr>
      <w:ind w:left="720"/>
      <w:contextualSpacing/>
    </w:pPr>
  </w:style>
  <w:style w:type="paragraph" w:customStyle="1" w:styleId="Normal00">
    <w:name w:val="Normal_0_0"/>
    <w:basedOn w:val="Normal"/>
    <w:rsid w:val="000917A3"/>
    <w:pPr>
      <w:spacing w:after="0" w:line="240" w:lineRule="auto"/>
    </w:pPr>
    <w:rPr>
      <w:rFonts w:ascii="Arial" w:eastAsia="Calibri" w:hAnsi="Arial" w:cs="Arial"/>
      <w:sz w:val="24"/>
      <w:szCs w:val="24"/>
      <w:lang w:eastAsia="en-GB"/>
    </w:rPr>
  </w:style>
  <w:style w:type="paragraph" w:customStyle="1" w:styleId="Normal0">
    <w:name w:val="Normal_0"/>
    <w:uiPriority w:val="99"/>
    <w:qFormat/>
    <w:rsid w:val="001A4942"/>
    <w:pPr>
      <w:spacing w:after="0" w:line="240" w:lineRule="auto"/>
    </w:pPr>
    <w:rPr>
      <w:rFonts w:ascii="Arial" w:eastAsia="Times New Roman" w:hAnsi="Arial" w:cs="Times New Roman"/>
      <w:sz w:val="24"/>
      <w:szCs w:val="24"/>
      <w:lang w:eastAsia="en-GB"/>
    </w:rPr>
  </w:style>
  <w:style w:type="paragraph" w:styleId="Revision">
    <w:name w:val="Revision"/>
    <w:hidden/>
    <w:uiPriority w:val="99"/>
    <w:semiHidden/>
    <w:rsid w:val="009B05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9" ma:contentTypeDescription="Create a new document." ma:contentTypeScope="" ma:versionID="9e553a4397986d479df2bb92c0401b4f">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16b6e5b93b1c67cc8120b4d6464190c1"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rthumbriapoodleclub xmlns="3d2e6b9c-8e79-4945-8030-e99c5575550a" xsi:nil="true"/>
    <TaxCatchAll xmlns="77232069-d1d2-4d15-9167-61f93306edd5" xsi:nil="true"/>
    <lcf76f155ced4ddcb4097134ff3c332f xmlns="3d2e6b9c-8e79-4945-8030-e99c557555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1A922C-C84A-49A1-93C0-D393993AF0C6}">
  <ds:schemaRefs>
    <ds:schemaRef ds:uri="http://schemas.openxmlformats.org/officeDocument/2006/bibliography"/>
  </ds:schemaRefs>
</ds:datastoreItem>
</file>

<file path=customXml/itemProps2.xml><?xml version="1.0" encoding="utf-8"?>
<ds:datastoreItem xmlns:ds="http://schemas.openxmlformats.org/officeDocument/2006/customXml" ds:itemID="{60F7D302-6DD8-4980-A063-70F389B76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BA5F3-5B4C-48E9-8D50-6FB3BBBE3993}">
  <ds:schemaRefs>
    <ds:schemaRef ds:uri="http://schemas.microsoft.com/sharepoint/v3/contenttype/forms"/>
  </ds:schemaRefs>
</ds:datastoreItem>
</file>

<file path=customXml/itemProps4.xml><?xml version="1.0" encoding="utf-8"?>
<ds:datastoreItem xmlns:ds="http://schemas.openxmlformats.org/officeDocument/2006/customXml" ds:itemID="{0672573F-2FC7-4FAE-978E-C32B7F7D6DFF}">
  <ds:schemaRefs>
    <ds:schemaRef ds:uri="http://www.w3.org/XML/1998/namespace"/>
    <ds:schemaRef ds:uri="http://purl.org/dc/dcmitype/"/>
    <ds:schemaRef ds:uri="http://purl.org/dc/terms/"/>
    <ds:schemaRef ds:uri="77232069-d1d2-4d15-9167-61f93306edd5"/>
    <ds:schemaRef ds:uri="http://schemas.microsoft.com/office/infopath/2007/PartnerControls"/>
    <ds:schemaRef ds:uri="http://purl.org/dc/elements/1.1/"/>
    <ds:schemaRef ds:uri="3d2e6b9c-8e79-4945-8030-e99c5575550a"/>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5864</Words>
  <Characters>33430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The Kennel Club Ltd</Company>
  <LinksUpToDate>false</LinksUpToDate>
  <CharactersWithSpaces>39216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Mansfield</dc:creator>
  <cp:keywords/>
  <dc:description/>
  <cp:lastModifiedBy>Hayley Byrne-Ingle</cp:lastModifiedBy>
  <cp:revision>2</cp:revision>
  <dcterms:created xsi:type="dcterms:W3CDTF">2024-03-06T09:59:00Z</dcterms:created>
  <dcterms:modified xsi:type="dcterms:W3CDTF">2024-03-06T09:59:00Z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